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92B" w:rsidRPr="00614FA6" w:rsidRDefault="00BD092B" w:rsidP="00BD092B">
      <w:pPr>
        <w:jc w:val="center"/>
        <w:rPr>
          <w:sz w:val="28"/>
        </w:rPr>
      </w:pPr>
      <w:r w:rsidRPr="00614FA6">
        <w:rPr>
          <w:sz w:val="28"/>
        </w:rPr>
        <w:t>НЕГОСУДАРСТВЕННОЕ ОБРАЗОВАТЕЛЬНОЕ УЧРЕЖДЕНИЕ</w:t>
      </w:r>
      <w:r>
        <w:rPr>
          <w:sz w:val="28"/>
        </w:rPr>
        <w:br/>
      </w:r>
      <w:r w:rsidRPr="00614FA6">
        <w:rPr>
          <w:sz w:val="28"/>
        </w:rPr>
        <w:t>ВЫСШЕГО ПРОФЕССИОНАЛЬНОГО ОБРАЗОВАНИЯ</w:t>
      </w:r>
    </w:p>
    <w:p w:rsidR="00BD092B" w:rsidRPr="00614FA6" w:rsidRDefault="00A163C3" w:rsidP="00BD092B">
      <w:pPr>
        <w:jc w:val="center"/>
        <w:rPr>
          <w:sz w:val="28"/>
        </w:rPr>
      </w:pPr>
      <w:r>
        <w:rPr>
          <w:sz w:val="28"/>
        </w:rPr>
        <w:t>«</w:t>
      </w:r>
      <w:r w:rsidR="00BD092B" w:rsidRPr="00614FA6">
        <w:rPr>
          <w:sz w:val="28"/>
        </w:rPr>
        <w:t>САНКТ-ПЕТЕРБУРГСКИЙ ГУМАНИТАРНЫЙ</w:t>
      </w:r>
      <w:r w:rsidR="00BD092B">
        <w:rPr>
          <w:sz w:val="28"/>
        </w:rPr>
        <w:br/>
      </w:r>
      <w:r w:rsidR="00BD092B" w:rsidRPr="00614FA6">
        <w:rPr>
          <w:sz w:val="28"/>
        </w:rPr>
        <w:t>УНИВЕРСИТЕТ ПРОФСОЮЗОВ</w:t>
      </w:r>
      <w:r>
        <w:rPr>
          <w:sz w:val="28"/>
        </w:rPr>
        <w:t>»</w:t>
      </w:r>
    </w:p>
    <w:p w:rsidR="00BD092B" w:rsidRPr="00113C65" w:rsidRDefault="00BD092B" w:rsidP="00BD092B">
      <w:pPr>
        <w:spacing w:before="240" w:after="840"/>
        <w:jc w:val="center"/>
        <w:rPr>
          <w:u w:val="single"/>
        </w:rPr>
      </w:pPr>
      <w:r w:rsidRPr="00614FA6">
        <w:rPr>
          <w:sz w:val="28"/>
        </w:rPr>
        <w:t xml:space="preserve">Кафедра </w:t>
      </w:r>
      <w:r w:rsidRPr="00113C65">
        <w:rPr>
          <w:sz w:val="28"/>
          <w:u w:val="single"/>
        </w:rPr>
        <w:t>Информатики и математики</w:t>
      </w:r>
    </w:p>
    <w:p w:rsidR="00BD092B" w:rsidRDefault="00BD092B" w:rsidP="00BD092B">
      <w:pPr>
        <w:spacing w:before="120"/>
        <w:ind w:left="6521"/>
        <w:rPr>
          <w:sz w:val="28"/>
          <w:szCs w:val="28"/>
        </w:rPr>
      </w:pPr>
      <w:proofErr w:type="gramStart"/>
      <w:r w:rsidRPr="00626AEB">
        <w:rPr>
          <w:sz w:val="28"/>
          <w:szCs w:val="28"/>
        </w:rPr>
        <w:t>УТВЕРЖДЕН</w:t>
      </w:r>
      <w:proofErr w:type="gramEnd"/>
      <w:r>
        <w:rPr>
          <w:sz w:val="28"/>
          <w:szCs w:val="28"/>
        </w:rPr>
        <w:br/>
        <w:t>на заседании кафедры</w:t>
      </w:r>
    </w:p>
    <w:p w:rsidR="00BD092B" w:rsidRPr="003A2FA9" w:rsidRDefault="00BD092B" w:rsidP="00BD092B">
      <w:pPr>
        <w:spacing w:before="120"/>
        <w:ind w:left="6521"/>
      </w:pPr>
      <w:r>
        <w:rPr>
          <w:sz w:val="28"/>
          <w:szCs w:val="28"/>
        </w:rPr>
        <w:t xml:space="preserve">Протокол </w:t>
      </w:r>
    </w:p>
    <w:p w:rsidR="00BD092B" w:rsidRDefault="00BD092B" w:rsidP="00BD092B">
      <w:pPr>
        <w:spacing w:before="1440" w:after="24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ФОНД ОЦЕНОЧНЫХ СРЕДСТВ </w:t>
      </w:r>
    </w:p>
    <w:p w:rsidR="00BD092B" w:rsidRDefault="007D4447" w:rsidP="00BD092B">
      <w:pPr>
        <w:jc w:val="center"/>
        <w:rPr>
          <w:b/>
          <w:sz w:val="28"/>
        </w:rPr>
      </w:pPr>
      <w:r w:rsidRPr="007D4447">
        <w:rPr>
          <w:rFonts w:eastAsia="Times New Roman"/>
          <w:b/>
          <w:sz w:val="28"/>
          <w:szCs w:val="28"/>
          <w:lang w:eastAsia="ru-RU"/>
        </w:rPr>
        <w:t xml:space="preserve">ПОДГОТОВКА И ЗАЩИТА </w:t>
      </w:r>
      <w:r>
        <w:rPr>
          <w:rFonts w:eastAsia="Times New Roman"/>
          <w:b/>
          <w:sz w:val="28"/>
          <w:szCs w:val="28"/>
          <w:lang w:eastAsia="ru-RU"/>
        </w:rPr>
        <w:br/>
      </w:r>
      <w:r w:rsidRPr="007D4447">
        <w:rPr>
          <w:rFonts w:eastAsia="Times New Roman"/>
          <w:b/>
          <w:sz w:val="28"/>
          <w:szCs w:val="28"/>
          <w:lang w:eastAsia="ru-RU"/>
        </w:rPr>
        <w:t>ВЫПУСКНОЙ КВАЛИФИКАЦИОННОЙ РАБОТЫ</w:t>
      </w:r>
    </w:p>
    <w:p w:rsidR="00BD092B" w:rsidRDefault="00A575E9" w:rsidP="00BD092B">
      <w:pPr>
        <w:spacing w:before="720" w:after="480"/>
        <w:jc w:val="center"/>
      </w:pPr>
      <w:r>
        <w:rPr>
          <w:b/>
          <w:sz w:val="28"/>
        </w:rPr>
        <w:t>09.03.03</w:t>
      </w:r>
      <w:r w:rsidR="00BD092B" w:rsidRPr="003A2FA9">
        <w:rPr>
          <w:b/>
          <w:sz w:val="28"/>
        </w:rPr>
        <w:t xml:space="preserve"> </w:t>
      </w:r>
      <w:r w:rsidR="00A163C3">
        <w:rPr>
          <w:b/>
          <w:sz w:val="28"/>
        </w:rPr>
        <w:t>«</w:t>
      </w:r>
      <w:r w:rsidR="00BD092B" w:rsidRPr="003A2FA9">
        <w:rPr>
          <w:b/>
          <w:sz w:val="28"/>
        </w:rPr>
        <w:t>Прикладная информатика</w:t>
      </w:r>
      <w:r w:rsidR="00A163C3">
        <w:rPr>
          <w:b/>
          <w:sz w:val="28"/>
        </w:rPr>
        <w:t>»</w:t>
      </w:r>
    </w:p>
    <w:p w:rsidR="00BD092B" w:rsidRPr="005B6AF2" w:rsidRDefault="00BD092B" w:rsidP="00BD092B">
      <w:pPr>
        <w:jc w:val="center"/>
        <w:rPr>
          <w:sz w:val="28"/>
          <w:szCs w:val="28"/>
          <w:lang w:eastAsia="ru-RU"/>
        </w:rPr>
      </w:pPr>
      <w:r w:rsidRPr="005B6AF2">
        <w:rPr>
          <w:sz w:val="28"/>
          <w:szCs w:val="28"/>
          <w:lang w:eastAsia="ru-RU"/>
        </w:rPr>
        <w:t>Профиль подготовки</w:t>
      </w:r>
      <w:r>
        <w:rPr>
          <w:sz w:val="28"/>
          <w:szCs w:val="28"/>
          <w:lang w:eastAsia="ru-RU"/>
        </w:rPr>
        <w:t>:</w:t>
      </w:r>
      <w:r w:rsidRPr="005B6AF2">
        <w:rPr>
          <w:sz w:val="28"/>
          <w:szCs w:val="28"/>
          <w:lang w:eastAsia="ru-RU"/>
        </w:rPr>
        <w:t xml:space="preserve"> </w:t>
      </w:r>
      <w:r w:rsidR="00A163C3">
        <w:rPr>
          <w:sz w:val="28"/>
          <w:szCs w:val="28"/>
          <w:lang w:eastAsia="ru-RU"/>
        </w:rPr>
        <w:t>«</w:t>
      </w:r>
      <w:r w:rsidRPr="00BD092B">
        <w:rPr>
          <w:b/>
          <w:sz w:val="28"/>
          <w:szCs w:val="28"/>
          <w:lang w:eastAsia="ru-RU"/>
        </w:rPr>
        <w:t xml:space="preserve">Информационные системы </w:t>
      </w:r>
      <w:r>
        <w:rPr>
          <w:b/>
          <w:sz w:val="28"/>
          <w:szCs w:val="28"/>
          <w:lang w:eastAsia="ru-RU"/>
        </w:rPr>
        <w:br/>
      </w:r>
      <w:r w:rsidRPr="00BD092B">
        <w:rPr>
          <w:b/>
          <w:sz w:val="28"/>
          <w:szCs w:val="28"/>
          <w:lang w:eastAsia="ru-RU"/>
        </w:rPr>
        <w:t>в экономике и управлении на предприятии</w:t>
      </w:r>
      <w:r w:rsidR="00A163C3">
        <w:rPr>
          <w:sz w:val="28"/>
          <w:szCs w:val="28"/>
          <w:lang w:eastAsia="ru-RU"/>
        </w:rPr>
        <w:t>»</w:t>
      </w:r>
    </w:p>
    <w:p w:rsidR="00BD092B" w:rsidRPr="003C0A82" w:rsidRDefault="00BD092B" w:rsidP="00BD092B">
      <w:pPr>
        <w:jc w:val="center"/>
        <w:rPr>
          <w:b/>
          <w:bCs/>
          <w:sz w:val="28"/>
        </w:rPr>
      </w:pPr>
    </w:p>
    <w:p w:rsidR="00BD092B" w:rsidRPr="00843637" w:rsidRDefault="00BD092B" w:rsidP="00BD092B">
      <w:pPr>
        <w:pStyle w:val="1"/>
        <w:jc w:val="left"/>
      </w:pPr>
      <w:r>
        <w:br w:type="page"/>
      </w:r>
      <w:r w:rsidRPr="00843637">
        <w:lastRenderedPageBreak/>
        <w:t>Общие положения</w:t>
      </w:r>
    </w:p>
    <w:p w:rsidR="00BD092B" w:rsidRPr="00B66075" w:rsidRDefault="00BD092B" w:rsidP="00BD092B">
      <w:pPr>
        <w:pStyle w:val="afd"/>
      </w:pPr>
      <w:r w:rsidRPr="00B66075">
        <w:t xml:space="preserve">В соответствии с Законом Российской Федерации </w:t>
      </w:r>
      <w:r w:rsidR="00A163C3">
        <w:t>«</w:t>
      </w:r>
      <w:r w:rsidRPr="00B66075">
        <w:t>Об образовании в Российской Ф</w:t>
      </w:r>
      <w:r w:rsidRPr="00B66075">
        <w:t>е</w:t>
      </w:r>
      <w:r w:rsidRPr="00B66075">
        <w:t>дерации</w:t>
      </w:r>
      <w:r w:rsidR="00A163C3">
        <w:t>»</w:t>
      </w:r>
      <w:r w:rsidRPr="00B66075">
        <w:t xml:space="preserve"> освоение образовательной программы высшего образования по направлению </w:t>
      </w:r>
      <w:r w:rsidR="00A575E9">
        <w:t>09.03.03</w:t>
      </w:r>
      <w:r w:rsidRPr="00B66075">
        <w:t xml:space="preserve"> </w:t>
      </w:r>
      <w:r w:rsidR="00A163C3">
        <w:t>«</w:t>
      </w:r>
      <w:r w:rsidRPr="00B66075">
        <w:t>Прикладная информатика</w:t>
      </w:r>
      <w:r w:rsidR="00A163C3">
        <w:t>»</w:t>
      </w:r>
      <w:r w:rsidRPr="00B66075">
        <w:t xml:space="preserve"> (уровень </w:t>
      </w:r>
      <w:r w:rsidR="00A575E9">
        <w:t>бакалавриата</w:t>
      </w:r>
      <w:r w:rsidRPr="00B66075">
        <w:t xml:space="preserve">) завершается обязательной итоговой аттестацией выпускников. </w:t>
      </w:r>
    </w:p>
    <w:p w:rsidR="00BD092B" w:rsidRPr="00B66075" w:rsidRDefault="00BD092B" w:rsidP="00BD092B">
      <w:pPr>
        <w:pStyle w:val="afd"/>
      </w:pPr>
      <w:r w:rsidRPr="00B66075">
        <w:t xml:space="preserve">Цель итоговой государственной аттестации выпускников по направлению </w:t>
      </w:r>
      <w:r w:rsidR="00A575E9">
        <w:t>09.03.03</w:t>
      </w:r>
      <w:r w:rsidRPr="00B66075">
        <w:t xml:space="preserve"> </w:t>
      </w:r>
      <w:r w:rsidR="00A163C3">
        <w:t>«</w:t>
      </w:r>
      <w:r w:rsidRPr="00B66075">
        <w:t>Прикладная информатика</w:t>
      </w:r>
      <w:r w:rsidR="00A163C3">
        <w:t>»</w:t>
      </w:r>
      <w:r w:rsidRPr="00B66075">
        <w:t xml:space="preserve">, профиль </w:t>
      </w:r>
      <w:r w:rsidR="00E11099">
        <w:t>–</w:t>
      </w:r>
      <w:r w:rsidR="00A163C3">
        <w:t xml:space="preserve">  </w:t>
      </w:r>
      <w:r w:rsidR="00A575E9">
        <w:t xml:space="preserve">«Прикладная информатика в экономике </w:t>
      </w:r>
      <w:r w:rsidR="00A163C3">
        <w:t>»</w:t>
      </w:r>
      <w:r w:rsidRPr="00B66075">
        <w:t xml:space="preserve"> </w:t>
      </w:r>
      <w:r w:rsidR="00E11099">
        <w:t>–</w:t>
      </w:r>
      <w:r w:rsidR="00A163C3">
        <w:t xml:space="preserve"> </w:t>
      </w:r>
      <w:r w:rsidRPr="00B66075">
        <w:t>уст</w:t>
      </w:r>
      <w:r w:rsidRPr="00B66075">
        <w:t>а</w:t>
      </w:r>
      <w:r w:rsidRPr="00B66075">
        <w:t>новление уровня подготовки выпускника высшего учебного заведения к выполнению пр</w:t>
      </w:r>
      <w:r w:rsidRPr="00B66075">
        <w:t>о</w:t>
      </w:r>
      <w:r w:rsidRPr="00B66075">
        <w:t>фессиональных задач и соответствия его подготовки требованиям федерального госуда</w:t>
      </w:r>
      <w:r w:rsidRPr="00B66075">
        <w:t>р</w:t>
      </w:r>
      <w:r w:rsidRPr="00B66075">
        <w:t>ственного образовательного стандарта высшего</w:t>
      </w:r>
      <w:r w:rsidR="003F78B9">
        <w:t xml:space="preserve"> </w:t>
      </w:r>
      <w:r w:rsidRPr="00B66075">
        <w:t xml:space="preserve">образования (уровень </w:t>
      </w:r>
      <w:r w:rsidR="00A575E9">
        <w:t>бакалавриата</w:t>
      </w:r>
      <w:r w:rsidRPr="00B66075">
        <w:t xml:space="preserve">). </w:t>
      </w:r>
    </w:p>
    <w:p w:rsidR="00BD092B" w:rsidRPr="00B66075" w:rsidRDefault="00BD092B" w:rsidP="00BD092B">
      <w:pPr>
        <w:pStyle w:val="afd"/>
      </w:pPr>
      <w:r w:rsidRPr="00B66075">
        <w:t>К итоговым аттестационным испытаниям допускается студент, успешно заве</w:t>
      </w:r>
      <w:r w:rsidRPr="00B66075">
        <w:t>р</w:t>
      </w:r>
      <w:r w:rsidRPr="00B66075">
        <w:t xml:space="preserve">шивший в полном объеме освоение основной профессиональной образовательной программы по направлению </w:t>
      </w:r>
      <w:r w:rsidR="00A575E9">
        <w:t>09.03.03</w:t>
      </w:r>
      <w:r w:rsidRPr="00B66075">
        <w:t xml:space="preserve"> </w:t>
      </w:r>
      <w:r w:rsidR="00A163C3">
        <w:t>«</w:t>
      </w:r>
      <w:r w:rsidRPr="00B66075">
        <w:t>Прикладная информатика</w:t>
      </w:r>
      <w:r w:rsidR="00A163C3">
        <w:t>»</w:t>
      </w:r>
      <w:r w:rsidRPr="00B66075">
        <w:t>, разработанной высшим учебным зав</w:t>
      </w:r>
      <w:r w:rsidRPr="00B66075">
        <w:t>е</w:t>
      </w:r>
      <w:r w:rsidRPr="00B66075">
        <w:t xml:space="preserve">дением (СПбГУП) в соответствии с требованиями государственного образовательного стандарта. </w:t>
      </w:r>
    </w:p>
    <w:p w:rsidR="00BD092B" w:rsidRPr="00B66075" w:rsidRDefault="00BD092B" w:rsidP="00BD092B">
      <w:pPr>
        <w:pStyle w:val="afd"/>
      </w:pPr>
      <w:r w:rsidRPr="00B66075">
        <w:t xml:space="preserve">В состав итоговой государственной аттестации выпускников по направлению </w:t>
      </w:r>
      <w:r w:rsidR="00A575E9">
        <w:t>09.03.03</w:t>
      </w:r>
      <w:r w:rsidRPr="00B66075">
        <w:t xml:space="preserve"> </w:t>
      </w:r>
      <w:r w:rsidR="00A163C3">
        <w:t>«</w:t>
      </w:r>
      <w:r w:rsidRPr="00B66075">
        <w:t>Прикладная информатика</w:t>
      </w:r>
      <w:r w:rsidR="00A163C3">
        <w:t>»</w:t>
      </w:r>
      <w:r w:rsidRPr="00B66075">
        <w:t xml:space="preserve">, профиль </w:t>
      </w:r>
      <w:r w:rsidR="00E11099">
        <w:t xml:space="preserve">– </w:t>
      </w:r>
      <w:r w:rsidR="00A575E9">
        <w:t xml:space="preserve">«Прикладная информатика в экономике </w:t>
      </w:r>
      <w:r w:rsidR="00A163C3">
        <w:t>»</w:t>
      </w:r>
      <w:r w:rsidRPr="00B66075">
        <w:t xml:space="preserve"> СПбГУП входят:</w:t>
      </w:r>
    </w:p>
    <w:p w:rsidR="00BD092B" w:rsidRPr="00B66075" w:rsidRDefault="00E11099" w:rsidP="00BD092B">
      <w:pPr>
        <w:pStyle w:val="afd"/>
      </w:pPr>
      <w:r>
        <w:t>–</w:t>
      </w:r>
      <w:r w:rsidR="00A163C3">
        <w:t xml:space="preserve"> </w:t>
      </w:r>
      <w:r w:rsidR="00BD092B" w:rsidRPr="00B66075">
        <w:t xml:space="preserve">государственный экзамен в форме итогового междисциплинарного экзамена; </w:t>
      </w:r>
    </w:p>
    <w:p w:rsidR="00BD092B" w:rsidRPr="00B66075" w:rsidRDefault="00E11099" w:rsidP="00BD092B">
      <w:pPr>
        <w:pStyle w:val="afd"/>
      </w:pPr>
      <w:r>
        <w:t>–</w:t>
      </w:r>
      <w:r w:rsidR="00A163C3">
        <w:t xml:space="preserve"> </w:t>
      </w:r>
      <w:r w:rsidR="00BD092B" w:rsidRPr="00B66075">
        <w:t xml:space="preserve">защита выпускной квалификационной работы. </w:t>
      </w:r>
    </w:p>
    <w:p w:rsidR="00BD092B" w:rsidRPr="00B66075" w:rsidRDefault="00BD092B" w:rsidP="00BD092B">
      <w:pPr>
        <w:pStyle w:val="afd"/>
      </w:pPr>
      <w:r w:rsidRPr="00B66075">
        <w:t>Основными функциями государственной экзаменационной комиссии являются:</w:t>
      </w:r>
    </w:p>
    <w:p w:rsidR="00BD092B" w:rsidRPr="00B66075" w:rsidRDefault="00E11099" w:rsidP="00BD092B">
      <w:pPr>
        <w:pStyle w:val="afd"/>
      </w:pPr>
      <w:r>
        <w:t>–</w:t>
      </w:r>
      <w:r w:rsidR="00A163C3">
        <w:t xml:space="preserve"> </w:t>
      </w:r>
      <w:r w:rsidR="00BD092B" w:rsidRPr="00B66075">
        <w:t xml:space="preserve">определение соответствия подготовки выпускника требованиям государственного образовательного стандарта высшего образования и уровня его подготовки; </w:t>
      </w:r>
    </w:p>
    <w:p w:rsidR="00BD092B" w:rsidRPr="00B66075" w:rsidRDefault="00E11099" w:rsidP="00BD092B">
      <w:pPr>
        <w:pStyle w:val="afd"/>
      </w:pPr>
      <w:r>
        <w:t>–</w:t>
      </w:r>
      <w:r w:rsidR="00A163C3">
        <w:t xml:space="preserve"> </w:t>
      </w:r>
      <w:r w:rsidR="00BD092B" w:rsidRPr="00B66075">
        <w:t>принятие решения о присвоении квалификации по результатам итоговой госуда</w:t>
      </w:r>
      <w:r w:rsidR="00BD092B" w:rsidRPr="00B66075">
        <w:t>р</w:t>
      </w:r>
      <w:r w:rsidR="00BD092B" w:rsidRPr="00B66075">
        <w:t>ственной аттестации и выдаче выпускнику соответствующего диплома госуда</w:t>
      </w:r>
      <w:r w:rsidR="00BD092B" w:rsidRPr="00B66075">
        <w:t>р</w:t>
      </w:r>
      <w:r w:rsidR="00BD092B" w:rsidRPr="00B66075">
        <w:t xml:space="preserve">ственного образца о высшем образовании (уровень </w:t>
      </w:r>
      <w:r w:rsidR="00A575E9">
        <w:t>бакалавриата</w:t>
      </w:r>
      <w:r w:rsidR="00BD092B" w:rsidRPr="00B66075">
        <w:t xml:space="preserve">); </w:t>
      </w:r>
    </w:p>
    <w:p w:rsidR="00BD092B" w:rsidRPr="00B66075" w:rsidRDefault="00E11099" w:rsidP="00BD092B">
      <w:pPr>
        <w:pStyle w:val="afd"/>
      </w:pPr>
      <w:r>
        <w:t>–</w:t>
      </w:r>
      <w:r w:rsidR="00A163C3">
        <w:t xml:space="preserve"> </w:t>
      </w:r>
      <w:r w:rsidR="00BD092B" w:rsidRPr="00B66075">
        <w:t>разработка рекомендаций, направленных на совершенствование подготовки студе</w:t>
      </w:r>
      <w:r w:rsidR="00BD092B" w:rsidRPr="00B66075">
        <w:t>н</w:t>
      </w:r>
      <w:r w:rsidR="00BD092B" w:rsidRPr="00B66075">
        <w:t>тов, на основании результатов работы государственной аттестационной коми</w:t>
      </w:r>
      <w:r w:rsidR="00BD092B" w:rsidRPr="00B66075">
        <w:t>с</w:t>
      </w:r>
      <w:r w:rsidR="00BD092B" w:rsidRPr="00B66075">
        <w:t xml:space="preserve">сии. </w:t>
      </w:r>
    </w:p>
    <w:p w:rsidR="00052D09" w:rsidRPr="00B66075" w:rsidRDefault="00052D09" w:rsidP="00E11099">
      <w:pPr>
        <w:pStyle w:val="1"/>
      </w:pPr>
      <w:r w:rsidRPr="00B66075">
        <w:t>Характеристика государственно</w:t>
      </w:r>
      <w:r w:rsidR="003605F5" w:rsidRPr="00B66075">
        <w:t>й итоговой аттестации</w:t>
      </w:r>
      <w:r w:rsidRPr="00B66075">
        <w:t xml:space="preserve"> и требования к профессиональной подготовке выпускника</w:t>
      </w:r>
    </w:p>
    <w:p w:rsidR="008059F0" w:rsidRPr="00B66075" w:rsidRDefault="008059F0" w:rsidP="00E11099">
      <w:pPr>
        <w:pStyle w:val="afd"/>
      </w:pPr>
      <w:proofErr w:type="gramStart"/>
      <w:r w:rsidRPr="00B66075">
        <w:t xml:space="preserve">Государственная итоговая аттестация по направлению </w:t>
      </w:r>
      <w:r w:rsidR="00A163C3">
        <w:t>«</w:t>
      </w:r>
      <w:r w:rsidRPr="00B66075">
        <w:t>Прикладная информатика</w:t>
      </w:r>
      <w:r w:rsidR="00A163C3">
        <w:t>»</w:t>
      </w:r>
      <w:r w:rsidRPr="00B66075">
        <w:t xml:space="preserve"> (профиль </w:t>
      </w:r>
      <w:r w:rsidR="00E11099">
        <w:t xml:space="preserve">– </w:t>
      </w:r>
      <w:r w:rsidR="00A575E9">
        <w:t xml:space="preserve">«Прикладная информатика в экономике </w:t>
      </w:r>
      <w:r w:rsidR="00A163C3">
        <w:t>»</w:t>
      </w:r>
      <w:r w:rsidRPr="00B66075">
        <w:t>) проводится с целью ко</w:t>
      </w:r>
      <w:r w:rsidRPr="00B66075">
        <w:t>м</w:t>
      </w:r>
      <w:r w:rsidRPr="00B66075">
        <w:t>плексной оценки в процессе освоения образовательной программы сформированности общекул</w:t>
      </w:r>
      <w:r w:rsidRPr="00B66075">
        <w:t>ь</w:t>
      </w:r>
      <w:r w:rsidRPr="00B66075">
        <w:t>турных, общепрофессиональных и профессиональных компетенций, предусмотренных ф</w:t>
      </w:r>
      <w:r w:rsidRPr="00B66075">
        <w:t>е</w:t>
      </w:r>
      <w:r w:rsidRPr="00B66075">
        <w:t>деральным государственным образовательным стандартом по данному направлению по</w:t>
      </w:r>
      <w:r w:rsidRPr="00B66075">
        <w:t>д</w:t>
      </w:r>
      <w:r w:rsidRPr="00B66075">
        <w:t>готовки, а также установления уровня готовности выпускника к выполнению професси</w:t>
      </w:r>
      <w:r w:rsidRPr="00B66075">
        <w:t>о</w:t>
      </w:r>
      <w:r w:rsidRPr="00B66075">
        <w:t>нальных задач в соответствии с профессиональной направленностью образовательной пр</w:t>
      </w:r>
      <w:r w:rsidRPr="00B66075">
        <w:t>о</w:t>
      </w:r>
      <w:r w:rsidRPr="00B66075">
        <w:t>граммы и видам профессиональной деятельности:</w:t>
      </w:r>
      <w:proofErr w:type="gramEnd"/>
    </w:p>
    <w:p w:rsidR="008059F0" w:rsidRPr="00B66075" w:rsidRDefault="008059F0" w:rsidP="00E11099">
      <w:pPr>
        <w:pStyle w:val="afd"/>
        <w:rPr>
          <w:b/>
        </w:rPr>
      </w:pPr>
      <w:r w:rsidRPr="00B66075">
        <w:rPr>
          <w:b/>
        </w:rPr>
        <w:t>проектная деятельность:</w:t>
      </w:r>
    </w:p>
    <w:p w:rsidR="008059F0" w:rsidRPr="00B66075" w:rsidRDefault="008059F0" w:rsidP="00E11099">
      <w:pPr>
        <w:pStyle w:val="afd"/>
      </w:pPr>
      <w:r w:rsidRPr="00B66075">
        <w:t>проведение обследования прикладной области в соответствии с профилем подг</w:t>
      </w:r>
      <w:r w:rsidRPr="00B66075">
        <w:t>о</w:t>
      </w:r>
      <w:r w:rsidRPr="00B66075">
        <w:t>товки: сбор детальной информации для формализации требований пользователей заказчика,</w:t>
      </w:r>
      <w:r w:rsidR="00CF6BC1" w:rsidRPr="00B66075">
        <w:t xml:space="preserve"> </w:t>
      </w:r>
      <w:r w:rsidRPr="00B66075">
        <w:t>и</w:t>
      </w:r>
      <w:r w:rsidRPr="00B66075">
        <w:t>н</w:t>
      </w:r>
      <w:r w:rsidRPr="00B66075">
        <w:t>тервьюирование ключевых сотрудников заказчика;</w:t>
      </w:r>
    </w:p>
    <w:p w:rsidR="008059F0" w:rsidRPr="00B66075" w:rsidRDefault="008059F0" w:rsidP="00E11099">
      <w:pPr>
        <w:pStyle w:val="afd"/>
      </w:pPr>
      <w:r w:rsidRPr="00B66075">
        <w:t>формирование требований к информатизации и автоматизации прикладных проце</w:t>
      </w:r>
      <w:r w:rsidRPr="00B66075">
        <w:t>с</w:t>
      </w:r>
      <w:r w:rsidRPr="00B66075">
        <w:t>сов, формализация предметной области проекта;</w:t>
      </w:r>
    </w:p>
    <w:p w:rsidR="008059F0" w:rsidRPr="00B66075" w:rsidRDefault="008059F0" w:rsidP="00E11099">
      <w:pPr>
        <w:pStyle w:val="afd"/>
      </w:pPr>
      <w:r w:rsidRPr="00B66075">
        <w:t>моделирование прикладных и информационных процессов, описание реализации и</w:t>
      </w:r>
      <w:r w:rsidRPr="00B66075">
        <w:t>н</w:t>
      </w:r>
      <w:r w:rsidRPr="00B66075">
        <w:t>формационного обеспечения прикладных задач;</w:t>
      </w:r>
    </w:p>
    <w:p w:rsidR="008059F0" w:rsidRPr="00B66075" w:rsidRDefault="008059F0" w:rsidP="00E11099">
      <w:pPr>
        <w:pStyle w:val="afd"/>
      </w:pPr>
      <w:r w:rsidRPr="00B66075">
        <w:lastRenderedPageBreak/>
        <w:t>составление технико-экономического обоснования проектных решений и техническ</w:t>
      </w:r>
      <w:r w:rsidRPr="00B66075">
        <w:t>о</w:t>
      </w:r>
      <w:r w:rsidRPr="00B66075">
        <w:t>го задания на разработку информационной системы;</w:t>
      </w:r>
    </w:p>
    <w:p w:rsidR="008059F0" w:rsidRPr="00B66075" w:rsidRDefault="008059F0" w:rsidP="00E11099">
      <w:pPr>
        <w:pStyle w:val="afd"/>
      </w:pPr>
      <w:r w:rsidRPr="00B66075">
        <w:t>проектирование информационных систем в соответствии со спецификой профиля подготовки по видам обеспечения (программное, информационное, организационное, те</w:t>
      </w:r>
      <w:r w:rsidRPr="00B66075">
        <w:t>х</w:t>
      </w:r>
      <w:r w:rsidRPr="00B66075">
        <w:t>ническое);</w:t>
      </w:r>
    </w:p>
    <w:p w:rsidR="008059F0" w:rsidRPr="00B66075" w:rsidRDefault="008059F0" w:rsidP="00E11099">
      <w:pPr>
        <w:pStyle w:val="afd"/>
      </w:pPr>
      <w:r w:rsidRPr="00B66075">
        <w:t>программирование приложений, создание прототипа информационной системы, д</w:t>
      </w:r>
      <w:r w:rsidRPr="00B66075">
        <w:t>о</w:t>
      </w:r>
      <w:r w:rsidRPr="00B66075">
        <w:t>кументирование проектов информационной системы на стадиях жизненного цикла, и</w:t>
      </w:r>
      <w:r w:rsidRPr="00B66075">
        <w:t>с</w:t>
      </w:r>
      <w:r w:rsidRPr="00B66075">
        <w:t>пользование функциональных и технологических стандартов;</w:t>
      </w:r>
    </w:p>
    <w:p w:rsidR="008059F0" w:rsidRPr="00B66075" w:rsidRDefault="008059F0" w:rsidP="00E11099">
      <w:pPr>
        <w:pStyle w:val="afd"/>
      </w:pPr>
      <w:r w:rsidRPr="00B66075">
        <w:t>участие в проведении переговоров с заказчиком и выявление его информационных потребностей; сбор детальной информации для формализации предметной области прое</w:t>
      </w:r>
      <w:r w:rsidRPr="00B66075">
        <w:t>к</w:t>
      </w:r>
      <w:r w:rsidRPr="00B66075">
        <w:t>та и требований пользователей заказчика;</w:t>
      </w:r>
    </w:p>
    <w:p w:rsidR="008059F0" w:rsidRPr="00B66075" w:rsidRDefault="008059F0" w:rsidP="00E11099">
      <w:pPr>
        <w:pStyle w:val="afd"/>
      </w:pPr>
      <w:r w:rsidRPr="00B66075">
        <w:t>проведение работ по описанию информационного обеспечения и реализации би</w:t>
      </w:r>
      <w:r w:rsidRPr="00B66075">
        <w:t>з</w:t>
      </w:r>
      <w:r w:rsidRPr="00B66075">
        <w:t>нес-процессов предприятия заказчика;</w:t>
      </w:r>
    </w:p>
    <w:p w:rsidR="008059F0" w:rsidRPr="00B66075" w:rsidRDefault="008059F0" w:rsidP="00E11099">
      <w:pPr>
        <w:pStyle w:val="afd"/>
      </w:pPr>
      <w:r w:rsidRPr="00B66075">
        <w:t>участие в техническом и рабочем проектировании компонентов информационных с</w:t>
      </w:r>
      <w:r w:rsidRPr="00B66075">
        <w:t>и</w:t>
      </w:r>
      <w:r w:rsidRPr="00B66075">
        <w:t>стем в соответствии со спецификой профиля подготовки;</w:t>
      </w:r>
    </w:p>
    <w:p w:rsidR="008059F0" w:rsidRPr="00B66075" w:rsidRDefault="008059F0" w:rsidP="00E11099">
      <w:pPr>
        <w:pStyle w:val="afd"/>
      </w:pPr>
      <w:r w:rsidRPr="00B66075">
        <w:t>программирование в ходе разработки информационной системы;</w:t>
      </w:r>
    </w:p>
    <w:p w:rsidR="008059F0" w:rsidRPr="00B66075" w:rsidRDefault="008059F0" w:rsidP="00E11099">
      <w:pPr>
        <w:pStyle w:val="afd"/>
      </w:pPr>
      <w:r w:rsidRPr="00B66075">
        <w:t>документирование компонентов информационной системы на стадиях жизненного цикла;</w:t>
      </w:r>
    </w:p>
    <w:p w:rsidR="008059F0" w:rsidRPr="00B66075" w:rsidRDefault="008059F0" w:rsidP="00E11099">
      <w:pPr>
        <w:pStyle w:val="afd"/>
        <w:rPr>
          <w:b/>
        </w:rPr>
      </w:pPr>
      <w:r w:rsidRPr="00B66075">
        <w:rPr>
          <w:b/>
        </w:rPr>
        <w:t>производственно-технологическая деятельность:</w:t>
      </w:r>
    </w:p>
    <w:p w:rsidR="008059F0" w:rsidRPr="00B66075" w:rsidRDefault="008059F0" w:rsidP="00E11099">
      <w:pPr>
        <w:pStyle w:val="afd"/>
      </w:pPr>
      <w:r w:rsidRPr="00B66075">
        <w:t>проведение работ по инсталляции программного обеспечения информационных с</w:t>
      </w:r>
      <w:r w:rsidRPr="00B66075">
        <w:t>и</w:t>
      </w:r>
      <w:r w:rsidRPr="00B66075">
        <w:t xml:space="preserve">стем (далее </w:t>
      </w:r>
      <w:r w:rsidR="00E11099">
        <w:t>–</w:t>
      </w:r>
      <w:r w:rsidR="00A163C3">
        <w:t xml:space="preserve"> </w:t>
      </w:r>
      <w:r w:rsidRPr="00B66075">
        <w:t>ИС) и загрузке баз данных;</w:t>
      </w:r>
    </w:p>
    <w:p w:rsidR="008059F0" w:rsidRPr="00B66075" w:rsidRDefault="008059F0" w:rsidP="00E11099">
      <w:pPr>
        <w:pStyle w:val="afd"/>
      </w:pPr>
      <w:r w:rsidRPr="00B66075">
        <w:t>настройка параметров ИС и тестирование результатов настройки;</w:t>
      </w:r>
    </w:p>
    <w:p w:rsidR="008059F0" w:rsidRPr="00B66075" w:rsidRDefault="008059F0" w:rsidP="00E11099">
      <w:pPr>
        <w:pStyle w:val="afd"/>
      </w:pPr>
      <w:r w:rsidRPr="00B66075">
        <w:t>ведение технической документации;</w:t>
      </w:r>
    </w:p>
    <w:p w:rsidR="008059F0" w:rsidRPr="00B66075" w:rsidRDefault="008059F0" w:rsidP="00E11099">
      <w:pPr>
        <w:pStyle w:val="afd"/>
      </w:pPr>
      <w:r w:rsidRPr="00B66075">
        <w:t>тестирование компонентов ИС по заданным сценариям;</w:t>
      </w:r>
    </w:p>
    <w:p w:rsidR="008059F0" w:rsidRPr="00B66075" w:rsidRDefault="008059F0" w:rsidP="00E11099">
      <w:pPr>
        <w:pStyle w:val="afd"/>
      </w:pPr>
      <w:r w:rsidRPr="00B66075">
        <w:t>участие в экспертном тестировании ИС на этапе опытной эксплуатации;</w:t>
      </w:r>
    </w:p>
    <w:p w:rsidR="008059F0" w:rsidRPr="00B66075" w:rsidRDefault="008059F0" w:rsidP="00E11099">
      <w:pPr>
        <w:pStyle w:val="afd"/>
      </w:pPr>
      <w:r w:rsidRPr="00B66075">
        <w:t>начальное обучение и консультирование пользователей по вопросам эксплуат</w:t>
      </w:r>
      <w:r w:rsidRPr="00B66075">
        <w:t>а</w:t>
      </w:r>
      <w:r w:rsidRPr="00B66075">
        <w:t>ции</w:t>
      </w:r>
    </w:p>
    <w:p w:rsidR="008059F0" w:rsidRPr="00B66075" w:rsidRDefault="008059F0" w:rsidP="00E11099">
      <w:pPr>
        <w:pStyle w:val="afd"/>
      </w:pPr>
      <w:r w:rsidRPr="00B66075">
        <w:t>информационных систем;</w:t>
      </w:r>
    </w:p>
    <w:p w:rsidR="008059F0" w:rsidRPr="00B66075" w:rsidRDefault="008059F0" w:rsidP="00E11099">
      <w:pPr>
        <w:pStyle w:val="afd"/>
      </w:pPr>
      <w:r w:rsidRPr="00B66075">
        <w:t>осуществление технического сопровождения информационных систем в процессе ее эксплуатации; информационное обеспечение прикладных процессов;</w:t>
      </w:r>
    </w:p>
    <w:p w:rsidR="008059F0" w:rsidRPr="00B66075" w:rsidRDefault="008059F0" w:rsidP="00E11099">
      <w:pPr>
        <w:pStyle w:val="afd"/>
        <w:rPr>
          <w:b/>
        </w:rPr>
      </w:pPr>
      <w:r w:rsidRPr="00B66075">
        <w:rPr>
          <w:b/>
        </w:rPr>
        <w:t>организационно-управленческая деятельность:</w:t>
      </w:r>
    </w:p>
    <w:p w:rsidR="008059F0" w:rsidRPr="00B66075" w:rsidRDefault="008059F0" w:rsidP="00E11099">
      <w:pPr>
        <w:pStyle w:val="afd"/>
      </w:pPr>
      <w:r w:rsidRPr="00B66075">
        <w:t>участие в проведении переговоров с заказчиком и презентация проектов; коорд</w:t>
      </w:r>
      <w:r w:rsidRPr="00B66075">
        <w:t>и</w:t>
      </w:r>
      <w:r w:rsidRPr="00B66075">
        <w:t xml:space="preserve">нация работ по созданию, адаптации и сопровождению информационной системы; участие </w:t>
      </w:r>
      <w:proofErr w:type="gramStart"/>
      <w:r w:rsidRPr="00B66075">
        <w:t>в</w:t>
      </w:r>
      <w:proofErr w:type="gramEnd"/>
    </w:p>
    <w:p w:rsidR="008059F0" w:rsidRPr="00B66075" w:rsidRDefault="008059F0" w:rsidP="00E11099">
      <w:pPr>
        <w:pStyle w:val="afd"/>
      </w:pPr>
      <w:r w:rsidRPr="00B66075">
        <w:t>организации работ по управлению проектом информационных систем; взаимоде</w:t>
      </w:r>
      <w:r w:rsidRPr="00B66075">
        <w:t>й</w:t>
      </w:r>
      <w:r w:rsidRPr="00B66075">
        <w:t>ствие с заказчиком в процессе реализации проекта;</w:t>
      </w:r>
    </w:p>
    <w:p w:rsidR="008059F0" w:rsidRPr="00B66075" w:rsidRDefault="008059F0" w:rsidP="00E11099">
      <w:pPr>
        <w:pStyle w:val="afd"/>
      </w:pPr>
      <w:r w:rsidRPr="00B66075">
        <w:t>участие в управлении техническим сопровождением информационной системы в пр</w:t>
      </w:r>
      <w:r w:rsidRPr="00B66075">
        <w:t>о</w:t>
      </w:r>
      <w:r w:rsidRPr="00B66075">
        <w:t>цессе ее эксплуатации;</w:t>
      </w:r>
    </w:p>
    <w:p w:rsidR="008059F0" w:rsidRPr="00B66075" w:rsidRDefault="008059F0" w:rsidP="00E11099">
      <w:pPr>
        <w:pStyle w:val="afd"/>
      </w:pPr>
      <w:r w:rsidRPr="00B66075">
        <w:t>участие в организации информационно-телекоммуникационной инфраструктуры и управлении информационной безопасностью информационных систем;</w:t>
      </w:r>
    </w:p>
    <w:p w:rsidR="008059F0" w:rsidRPr="00B66075" w:rsidRDefault="008059F0" w:rsidP="00E11099">
      <w:pPr>
        <w:pStyle w:val="afd"/>
      </w:pPr>
      <w:r w:rsidRPr="00B66075">
        <w:t>участие в организации и управлении информационными ресурсами и сервисами;</w:t>
      </w:r>
    </w:p>
    <w:p w:rsidR="008059F0" w:rsidRPr="00B66075" w:rsidRDefault="008059F0" w:rsidP="00E11099">
      <w:pPr>
        <w:pStyle w:val="afd"/>
        <w:rPr>
          <w:b/>
        </w:rPr>
      </w:pPr>
      <w:r w:rsidRPr="00B66075">
        <w:rPr>
          <w:b/>
        </w:rPr>
        <w:t>аналитическая деятельность:</w:t>
      </w:r>
    </w:p>
    <w:p w:rsidR="008059F0" w:rsidRPr="00B66075" w:rsidRDefault="008059F0" w:rsidP="00E11099">
      <w:pPr>
        <w:pStyle w:val="afd"/>
      </w:pPr>
      <w:r w:rsidRPr="00B66075">
        <w:t>анализ и выбор проектных решений по созданию и модификации информационных систем; анализ и выбор программно-технологических платформ и сервисов информацио</w:t>
      </w:r>
      <w:r w:rsidRPr="00B66075">
        <w:t>н</w:t>
      </w:r>
      <w:r w:rsidRPr="00B66075">
        <w:t>ной системы; анализ результатов тестирования информационной системы;</w:t>
      </w:r>
    </w:p>
    <w:p w:rsidR="008059F0" w:rsidRPr="00B66075" w:rsidRDefault="008059F0" w:rsidP="00E11099">
      <w:pPr>
        <w:pStyle w:val="afd"/>
      </w:pPr>
      <w:r w:rsidRPr="00B66075">
        <w:t>оценка затрат и рисков проектных решений, эффективности информационной сист</w:t>
      </w:r>
      <w:r w:rsidRPr="00B66075">
        <w:t>е</w:t>
      </w:r>
      <w:r w:rsidRPr="00B66075">
        <w:t>мы;</w:t>
      </w:r>
    </w:p>
    <w:p w:rsidR="008059F0" w:rsidRPr="00B66075" w:rsidRDefault="008059F0" w:rsidP="007833AE">
      <w:pPr>
        <w:pStyle w:val="afd"/>
        <w:keepNext/>
        <w:keepLines/>
        <w:rPr>
          <w:b/>
        </w:rPr>
      </w:pPr>
      <w:r w:rsidRPr="00B66075">
        <w:rPr>
          <w:b/>
        </w:rPr>
        <w:lastRenderedPageBreak/>
        <w:t>научно-исследовательская деят</w:t>
      </w:r>
      <w:bookmarkStart w:id="0" w:name="_GoBack"/>
      <w:bookmarkEnd w:id="0"/>
      <w:r w:rsidRPr="00B66075">
        <w:rPr>
          <w:b/>
        </w:rPr>
        <w:t>ельность:</w:t>
      </w:r>
    </w:p>
    <w:p w:rsidR="008059F0" w:rsidRPr="00B66075" w:rsidRDefault="008059F0" w:rsidP="00E11099">
      <w:pPr>
        <w:pStyle w:val="afd"/>
      </w:pPr>
      <w:r w:rsidRPr="00B66075">
        <w:t>применение системного подхода к информатизации и автоматизации решения пр</w:t>
      </w:r>
      <w:r w:rsidRPr="00B66075">
        <w:t>и</w:t>
      </w:r>
      <w:r w:rsidRPr="00B66075">
        <w:t>кладных задач, к построению информационных систем на основе современных информ</w:t>
      </w:r>
      <w:r w:rsidRPr="00B66075">
        <w:t>а</w:t>
      </w:r>
      <w:r w:rsidRPr="00B66075">
        <w:t>ционно-коммуникационных технологий и математических методов;</w:t>
      </w:r>
    </w:p>
    <w:p w:rsidR="008059F0" w:rsidRPr="00B66075" w:rsidRDefault="008059F0" w:rsidP="00E11099">
      <w:pPr>
        <w:pStyle w:val="afd"/>
      </w:pPr>
      <w:r w:rsidRPr="00B66075">
        <w:t>подготовка обзоров, аннотаций, составление рефератов, научных докладов, публик</w:t>
      </w:r>
      <w:r w:rsidRPr="00B66075">
        <w:t>а</w:t>
      </w:r>
      <w:r w:rsidRPr="00B66075">
        <w:t>ций и библиографии по научно-исследовательской работе в области прикладной информ</w:t>
      </w:r>
      <w:r w:rsidRPr="00B66075">
        <w:t>а</w:t>
      </w:r>
      <w:r w:rsidRPr="00B66075">
        <w:t>тики.</w:t>
      </w:r>
    </w:p>
    <w:p w:rsidR="006C2E01" w:rsidRPr="00B66075" w:rsidRDefault="006C2E01" w:rsidP="00E11099">
      <w:pPr>
        <w:pStyle w:val="afd"/>
      </w:pPr>
      <w:r w:rsidRPr="00B66075">
        <w:t>Государственный экзамен должен наряду с требованиями к содержанию отдельных дисциплин, перечень которых определяется ВУЗом, учитывать также общие тр</w:t>
      </w:r>
      <w:r w:rsidRPr="00B66075">
        <w:t>е</w:t>
      </w:r>
      <w:r w:rsidRPr="00B66075">
        <w:t>бования к выпускнику, предусмотренные государственным образовательным стандартом по напра</w:t>
      </w:r>
      <w:r w:rsidRPr="00B66075">
        <w:t>в</w:t>
      </w:r>
      <w:r w:rsidRPr="00B66075">
        <w:t xml:space="preserve">лению </w:t>
      </w:r>
      <w:r w:rsidR="00A575E9">
        <w:t>09.03.03</w:t>
      </w:r>
      <w:r w:rsidRPr="00B66075">
        <w:t xml:space="preserve"> </w:t>
      </w:r>
      <w:r w:rsidR="00A163C3">
        <w:t>«</w:t>
      </w:r>
      <w:r w:rsidRPr="00B66075">
        <w:t>Прикладная информатика</w:t>
      </w:r>
      <w:r w:rsidR="00A163C3">
        <w:t>»</w:t>
      </w:r>
      <w:r w:rsidRPr="00B66075">
        <w:t>.</w:t>
      </w:r>
    </w:p>
    <w:p w:rsidR="006C2E01" w:rsidRPr="00B66075" w:rsidRDefault="006C2E01" w:rsidP="00E11099">
      <w:pPr>
        <w:pStyle w:val="afd"/>
      </w:pPr>
      <w:proofErr w:type="gramStart"/>
      <w:r w:rsidRPr="00B66075">
        <w:t xml:space="preserve">В соответствии с государственными требованиями к минимуму содержания и уровню подготовки выпускника по направлению подготовки </w:t>
      </w:r>
      <w:r w:rsidR="00E11099">
        <w:t>–</w:t>
      </w:r>
      <w:r w:rsidR="00A163C3">
        <w:t xml:space="preserve"> </w:t>
      </w:r>
      <w:r w:rsidR="00A575E9">
        <w:t>09.03.03</w:t>
      </w:r>
      <w:r w:rsidRPr="00B66075">
        <w:t xml:space="preserve"> </w:t>
      </w:r>
      <w:r w:rsidR="00A163C3">
        <w:t>«</w:t>
      </w:r>
      <w:r w:rsidRPr="00B66075">
        <w:t>Прикладная информат</w:t>
      </w:r>
      <w:r w:rsidRPr="00B66075">
        <w:t>и</w:t>
      </w:r>
      <w:r w:rsidRPr="00B66075">
        <w:t>ка</w:t>
      </w:r>
      <w:r w:rsidR="00A163C3">
        <w:t>»</w:t>
      </w:r>
      <w:r w:rsidRPr="00B66075">
        <w:t xml:space="preserve">, профиль </w:t>
      </w:r>
      <w:r w:rsidR="00A575E9">
        <w:t xml:space="preserve">«Прикладная информатика в экономике </w:t>
      </w:r>
      <w:r w:rsidR="00A163C3">
        <w:t>»</w:t>
      </w:r>
      <w:r w:rsidR="003F78B9">
        <w:t xml:space="preserve"> </w:t>
      </w:r>
      <w:r w:rsidRPr="00B66075">
        <w:t>в состав итогового междисципл</w:t>
      </w:r>
      <w:r w:rsidRPr="00B66075">
        <w:t>и</w:t>
      </w:r>
      <w:r w:rsidRPr="00B66075">
        <w:t xml:space="preserve">нарного экзамена включены следующие разделы: </w:t>
      </w:r>
      <w:r w:rsidR="00BC1B47" w:rsidRPr="00B66075">
        <w:t>имитационное моделирование эконом</w:t>
      </w:r>
      <w:r w:rsidR="00BC1B47" w:rsidRPr="00B66075">
        <w:t>и</w:t>
      </w:r>
      <w:r w:rsidR="00BC1B47" w:rsidRPr="00B66075">
        <w:t>ческих процессов, информационные технологии в управлении фирмой, методология и те</w:t>
      </w:r>
      <w:r w:rsidR="00BC1B47" w:rsidRPr="00B66075">
        <w:t>х</w:t>
      </w:r>
      <w:r w:rsidR="00BC1B47" w:rsidRPr="00B66075">
        <w:t>нология проектирования информационных систем, информационные технологии в экон</w:t>
      </w:r>
      <w:r w:rsidR="00BC1B47" w:rsidRPr="00B66075">
        <w:t>о</w:t>
      </w:r>
      <w:r w:rsidR="00BC1B47" w:rsidRPr="00B66075">
        <w:t>мике, математические модели в аналитической и инвест</w:t>
      </w:r>
      <w:r w:rsidR="00BC1B47" w:rsidRPr="00B66075">
        <w:t>и</w:t>
      </w:r>
      <w:r w:rsidR="00BC1B47" w:rsidRPr="00B66075">
        <w:t>ционной деятельности</w:t>
      </w:r>
      <w:r w:rsidR="00931E5D" w:rsidRPr="00B66075">
        <w:t>.</w:t>
      </w:r>
      <w:proofErr w:type="gramEnd"/>
    </w:p>
    <w:p w:rsidR="006C2E01" w:rsidRPr="00B66075" w:rsidRDefault="006C2E01" w:rsidP="00E11099">
      <w:pPr>
        <w:pStyle w:val="afd"/>
      </w:pPr>
      <w:r w:rsidRPr="00B66075">
        <w:rPr>
          <w:b/>
          <w:i/>
        </w:rPr>
        <w:t>Цель</w:t>
      </w:r>
      <w:r w:rsidRPr="00B66075">
        <w:t xml:space="preserve"> </w:t>
      </w:r>
      <w:r w:rsidR="00A163C3">
        <w:t>ВКР</w:t>
      </w:r>
      <w:r w:rsidRPr="00B66075">
        <w:t xml:space="preserve"> – выявить уровень теоретической и практической подготовки студентов</w:t>
      </w:r>
      <w:r w:rsidR="003F78B9">
        <w:t xml:space="preserve"> </w:t>
      </w:r>
      <w:r w:rsidRPr="00B66075">
        <w:t xml:space="preserve">в области </w:t>
      </w:r>
      <w:r w:rsidR="00E7165C" w:rsidRPr="00B66075">
        <w:t xml:space="preserve">прикладной </w:t>
      </w:r>
      <w:r w:rsidR="00BC1B47" w:rsidRPr="00B66075">
        <w:t>информатики</w:t>
      </w:r>
      <w:r w:rsidRPr="00B66075">
        <w:t>.</w:t>
      </w:r>
    </w:p>
    <w:p w:rsidR="006C2E01" w:rsidRPr="00B66075" w:rsidRDefault="006C2E01" w:rsidP="00E11099">
      <w:pPr>
        <w:pStyle w:val="afd"/>
      </w:pPr>
      <w:r w:rsidRPr="00B66075">
        <w:t xml:space="preserve">Требования к профессиональной подготовке </w:t>
      </w:r>
      <w:r w:rsidR="003178BF" w:rsidRPr="00B66075">
        <w:t>магистра</w:t>
      </w:r>
      <w:r w:rsidRPr="00B66075">
        <w:t xml:space="preserve"> соответствуют основным тр</w:t>
      </w:r>
      <w:r w:rsidRPr="00B66075">
        <w:t>е</w:t>
      </w:r>
      <w:r w:rsidRPr="00B66075">
        <w:t>бованиям Федерального государственного образовательного стандарта высшего образов</w:t>
      </w:r>
      <w:r w:rsidRPr="00B66075">
        <w:t>а</w:t>
      </w:r>
      <w:r w:rsidRPr="00B66075">
        <w:t xml:space="preserve">ния по направлению подготовки </w:t>
      </w:r>
      <w:r w:rsidR="00A575E9">
        <w:t>09.03.03</w:t>
      </w:r>
      <w:r w:rsidRPr="00B66075">
        <w:t xml:space="preserve"> </w:t>
      </w:r>
      <w:r w:rsidR="00A163C3">
        <w:t>«</w:t>
      </w:r>
      <w:r w:rsidRPr="00B66075">
        <w:t>Прикладная информатика</w:t>
      </w:r>
      <w:r w:rsidR="00A163C3">
        <w:t>»</w:t>
      </w:r>
      <w:r w:rsidRPr="00B66075">
        <w:t xml:space="preserve">, профиль </w:t>
      </w:r>
      <w:r w:rsidR="00A575E9">
        <w:t>«Прикла</w:t>
      </w:r>
      <w:r w:rsidR="00A575E9">
        <w:t>д</w:t>
      </w:r>
      <w:r w:rsidR="00A575E9">
        <w:t xml:space="preserve">ная информатика в экономике </w:t>
      </w:r>
      <w:r w:rsidR="00A163C3">
        <w:t>»</w:t>
      </w:r>
      <w:r w:rsidR="00E92978" w:rsidRPr="00B66075">
        <w:t>.</w:t>
      </w:r>
    </w:p>
    <w:p w:rsidR="00E92978" w:rsidRPr="00B66075" w:rsidRDefault="00E92978" w:rsidP="00E11099">
      <w:pPr>
        <w:pStyle w:val="afd"/>
      </w:pPr>
      <w:r w:rsidRPr="00B66075">
        <w:t xml:space="preserve">Выпускник, освоивший программу </w:t>
      </w:r>
      <w:r w:rsidR="00A575E9">
        <w:t>бакалавриата</w:t>
      </w:r>
      <w:r w:rsidRPr="00B66075">
        <w:t xml:space="preserve">, должен обладать следующими </w:t>
      </w:r>
      <w:r w:rsidR="00022C61" w:rsidRPr="00B66075">
        <w:t>ун</w:t>
      </w:r>
      <w:r w:rsidR="00022C61" w:rsidRPr="00B66075">
        <w:t>и</w:t>
      </w:r>
      <w:r w:rsidR="00022C61" w:rsidRPr="00B66075">
        <w:t xml:space="preserve">версальными </w:t>
      </w:r>
      <w:r w:rsidRPr="00B66075">
        <w:t>компетенциями:</w:t>
      </w:r>
    </w:p>
    <w:p w:rsidR="006C6A98" w:rsidRPr="00B66075" w:rsidRDefault="006C6A98" w:rsidP="00E11099">
      <w:pPr>
        <w:pStyle w:val="afd"/>
      </w:pPr>
      <w:r w:rsidRPr="00B66075">
        <w:t>Способен осуществлять критический анализ проблемных ситуаций на основе систе</w:t>
      </w:r>
      <w:r w:rsidRPr="00B66075">
        <w:t>м</w:t>
      </w:r>
      <w:r w:rsidRPr="00B66075">
        <w:t>ного подхода, вырабатывать стратегию действий (УК-1);</w:t>
      </w:r>
    </w:p>
    <w:p w:rsidR="006C6A98" w:rsidRPr="00B66075" w:rsidRDefault="006C6A98" w:rsidP="00E11099">
      <w:pPr>
        <w:pStyle w:val="afd"/>
      </w:pPr>
      <w:r w:rsidRPr="00B66075">
        <w:t>Способен управлять проектом на всех этапах его жизненного цикла (УК-2);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организовывать и руководить работой команды, вырабатывая командную стратегию для достижения поставленной цели (УК-3);</w:t>
      </w:r>
    </w:p>
    <w:p w:rsidR="006C6A98" w:rsidRPr="00B66075" w:rsidRDefault="006C6A98" w:rsidP="00E11099">
      <w:pPr>
        <w:pStyle w:val="afd"/>
      </w:pPr>
      <w:r w:rsidRPr="00B66075">
        <w:t>Способен применять современные коммуникативные технологии, в том числе на ин</w:t>
      </w:r>
      <w:r w:rsidRPr="00B66075">
        <w:t>о</w:t>
      </w:r>
      <w:r w:rsidRPr="00B66075">
        <w:t>странно</w:t>
      </w:r>
      <w:proofErr w:type="gramStart"/>
      <w:r w:rsidRPr="00B66075">
        <w:t>м(</w:t>
      </w:r>
      <w:proofErr w:type="spellStart"/>
      <w:proofErr w:type="gramEnd"/>
      <w:r w:rsidRPr="00B66075">
        <w:t>ых</w:t>
      </w:r>
      <w:proofErr w:type="spellEnd"/>
      <w:r w:rsidRPr="00B66075">
        <w:t>) языке(ах), для академического и профессионального взаимоде</w:t>
      </w:r>
      <w:r w:rsidRPr="00B66075">
        <w:t>й</w:t>
      </w:r>
      <w:r w:rsidRPr="00B66075">
        <w:t>ствия (УК-4);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анализировать и учитывать разнообразие культур в процессе межкульту</w:t>
      </w:r>
      <w:r w:rsidRPr="00B66075">
        <w:t>р</w:t>
      </w:r>
      <w:r w:rsidRPr="00B66075">
        <w:t>ного взаимодействия (УК-5);</w:t>
      </w:r>
    </w:p>
    <w:p w:rsidR="00DD3E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определять и реализовывать приоритеты собственной деятельности и сп</w:t>
      </w:r>
      <w:r w:rsidRPr="00B66075">
        <w:t>о</w:t>
      </w:r>
      <w:r w:rsidRPr="00B66075">
        <w:t>собы ее совершенствования на основе самооценки (УК-6)</w:t>
      </w:r>
      <w:r w:rsidR="00DD3E75">
        <w:t>;</w:t>
      </w:r>
    </w:p>
    <w:p w:rsidR="00DD3E75" w:rsidRDefault="00DD3E75" w:rsidP="00E11099">
      <w:pPr>
        <w:pStyle w:val="afd"/>
      </w:pPr>
      <w:r w:rsidRPr="00DD3E75">
        <w:rPr>
          <w:szCs w:val="26"/>
        </w:rPr>
        <w:t>Способен поддерживать должный уровень физической подготовленности для обесп</w:t>
      </w:r>
      <w:r w:rsidRPr="00DD3E75">
        <w:rPr>
          <w:szCs w:val="26"/>
        </w:rPr>
        <w:t>е</w:t>
      </w:r>
      <w:r w:rsidRPr="00DD3E75">
        <w:rPr>
          <w:szCs w:val="26"/>
        </w:rPr>
        <w:t xml:space="preserve">чения полноценной социальной и профессиональной деятельности </w:t>
      </w:r>
      <w:r>
        <w:rPr>
          <w:szCs w:val="26"/>
        </w:rPr>
        <w:t>(</w:t>
      </w:r>
      <w:r w:rsidRPr="00E11099">
        <w:rPr>
          <w:szCs w:val="26"/>
        </w:rPr>
        <w:t>УК-</w:t>
      </w:r>
      <w:r>
        <w:rPr>
          <w:szCs w:val="26"/>
        </w:rPr>
        <w:t>7</w:t>
      </w:r>
      <w:r>
        <w:rPr>
          <w:szCs w:val="26"/>
        </w:rPr>
        <w:t>)</w:t>
      </w:r>
      <w:r>
        <w:t>;</w:t>
      </w:r>
    </w:p>
    <w:p w:rsidR="00DD3E75" w:rsidRDefault="00DD3E75" w:rsidP="00DD3E75">
      <w:pPr>
        <w:pStyle w:val="afd"/>
        <w:rPr>
          <w:szCs w:val="26"/>
        </w:rPr>
      </w:pPr>
      <w:proofErr w:type="gramStart"/>
      <w:r w:rsidRPr="001B4243">
        <w:rPr>
          <w:szCs w:val="26"/>
        </w:rPr>
        <w:t>Способен</w:t>
      </w:r>
      <w:proofErr w:type="gramEnd"/>
      <w:r w:rsidRPr="001B4243">
        <w:rPr>
          <w:szCs w:val="26"/>
        </w:rPr>
        <w:t xml:space="preserve"> осуществлять презентацию информационной системы и начальное обучение пользователей</w:t>
      </w:r>
      <w:r>
        <w:rPr>
          <w:szCs w:val="26"/>
        </w:rPr>
        <w:t xml:space="preserve"> (</w:t>
      </w:r>
      <w:r w:rsidRPr="00E11099">
        <w:rPr>
          <w:szCs w:val="26"/>
        </w:rPr>
        <w:t>УК-</w:t>
      </w:r>
      <w:r>
        <w:rPr>
          <w:szCs w:val="26"/>
        </w:rPr>
        <w:t>8);</w:t>
      </w:r>
    </w:p>
    <w:p w:rsidR="00DD3E75" w:rsidRDefault="00DD3E75" w:rsidP="00DD3E75">
      <w:pPr>
        <w:pStyle w:val="afd"/>
        <w:rPr>
          <w:szCs w:val="26"/>
        </w:rPr>
      </w:pPr>
      <w:proofErr w:type="gramStart"/>
      <w:r w:rsidRPr="001B4243">
        <w:rPr>
          <w:szCs w:val="26"/>
        </w:rPr>
        <w:t>Способен</w:t>
      </w:r>
      <w:proofErr w:type="gramEnd"/>
      <w:r w:rsidRPr="001B4243">
        <w:rPr>
          <w:szCs w:val="26"/>
        </w:rPr>
        <w:t xml:space="preserve"> оценивать экономическую эффективность проектов по разработке, внедр</w:t>
      </w:r>
      <w:r w:rsidRPr="001B4243">
        <w:rPr>
          <w:szCs w:val="26"/>
        </w:rPr>
        <w:t>е</w:t>
      </w:r>
      <w:r w:rsidRPr="001B4243">
        <w:rPr>
          <w:szCs w:val="26"/>
        </w:rPr>
        <w:t>нию и модернизации программного обеспечения</w:t>
      </w:r>
      <w:r>
        <w:rPr>
          <w:szCs w:val="26"/>
        </w:rPr>
        <w:t xml:space="preserve"> (</w:t>
      </w:r>
      <w:r w:rsidRPr="00E11099">
        <w:rPr>
          <w:szCs w:val="26"/>
        </w:rPr>
        <w:t>УК-</w:t>
      </w:r>
      <w:r>
        <w:rPr>
          <w:szCs w:val="26"/>
        </w:rPr>
        <w:t>9);</w:t>
      </w:r>
    </w:p>
    <w:p w:rsidR="00DD3E75" w:rsidRPr="00B66075" w:rsidRDefault="00DD3E75" w:rsidP="00DD3E75">
      <w:pPr>
        <w:pStyle w:val="afd"/>
      </w:pPr>
      <w:proofErr w:type="gramStart"/>
      <w:r w:rsidRPr="001B4243">
        <w:rPr>
          <w:szCs w:val="26"/>
        </w:rPr>
        <w:t>Способен</w:t>
      </w:r>
      <w:proofErr w:type="gramEnd"/>
      <w:r w:rsidRPr="001B4243">
        <w:rPr>
          <w:szCs w:val="26"/>
        </w:rPr>
        <w:t xml:space="preserve"> анализировать финансовые условия и инвестиционную привлекательность проектов по разработке прикладного программного обеспечения</w:t>
      </w:r>
      <w:r>
        <w:rPr>
          <w:szCs w:val="26"/>
        </w:rPr>
        <w:t xml:space="preserve"> (</w:t>
      </w:r>
      <w:r w:rsidRPr="00E11099">
        <w:rPr>
          <w:szCs w:val="26"/>
        </w:rPr>
        <w:t>УК-</w:t>
      </w:r>
      <w:r>
        <w:rPr>
          <w:szCs w:val="26"/>
        </w:rPr>
        <w:t>10)</w:t>
      </w:r>
      <w:r w:rsidRPr="00B66075">
        <w:t>.</w:t>
      </w:r>
    </w:p>
    <w:p w:rsidR="006C2E01" w:rsidRPr="00B66075" w:rsidRDefault="003D709E" w:rsidP="00E11099">
      <w:pPr>
        <w:pStyle w:val="afd"/>
      </w:pPr>
      <w:r w:rsidRPr="00B66075">
        <w:t xml:space="preserve">Выпускник, освоивший программу </w:t>
      </w:r>
      <w:r w:rsidR="00A575E9">
        <w:t>бакалавриата</w:t>
      </w:r>
      <w:r w:rsidRPr="00B66075">
        <w:t>, должен обладать следующими о</w:t>
      </w:r>
      <w:r w:rsidRPr="00B66075">
        <w:t>б</w:t>
      </w:r>
      <w:r w:rsidRPr="00B66075">
        <w:t xml:space="preserve">щекультурными </w:t>
      </w:r>
      <w:r w:rsidR="006C2E01" w:rsidRPr="00B66075">
        <w:t>компетенци</w:t>
      </w:r>
      <w:r w:rsidRPr="00B66075">
        <w:t>ями</w:t>
      </w:r>
      <w:r w:rsidR="006C2E01" w:rsidRPr="00B66075">
        <w:t>:</w:t>
      </w:r>
    </w:p>
    <w:p w:rsidR="006C6A98" w:rsidRPr="00B66075" w:rsidRDefault="006C6A98" w:rsidP="00E11099">
      <w:pPr>
        <w:pStyle w:val="afd"/>
      </w:pPr>
      <w:r w:rsidRPr="00B66075">
        <w:lastRenderedPageBreak/>
        <w:t>Способен самостоятельно приобретать, развивать и применять математические, ест</w:t>
      </w:r>
      <w:r w:rsidRPr="00B66075">
        <w:t>е</w:t>
      </w:r>
      <w:r w:rsidRPr="00B66075">
        <w:t>ственнонаучные, социально-экономические и профессиональные знания для решения н</w:t>
      </w:r>
      <w:r w:rsidRPr="00B66075">
        <w:t>е</w:t>
      </w:r>
      <w:r w:rsidRPr="00B66075">
        <w:t xml:space="preserve">стандартных задач, в том </w:t>
      </w:r>
      <w:proofErr w:type="gramStart"/>
      <w:r w:rsidRPr="00B66075">
        <w:t>числе</w:t>
      </w:r>
      <w:proofErr w:type="gramEnd"/>
      <w:r w:rsidRPr="00B66075">
        <w:t xml:space="preserve"> в новой или незнакомой среде и в междисциплинарном контексте (ОПК-1);</w:t>
      </w:r>
    </w:p>
    <w:p w:rsidR="006C6A98" w:rsidRPr="00B66075" w:rsidRDefault="006C6A98" w:rsidP="00E11099">
      <w:pPr>
        <w:pStyle w:val="afd"/>
      </w:pPr>
      <w:r w:rsidRPr="00B66075">
        <w:t xml:space="preserve">Способен разрабатывать оригинальные алгоритмы и программные средства, в том </w:t>
      </w:r>
      <w:proofErr w:type="gramStart"/>
      <w:r w:rsidRPr="00B66075">
        <w:t>числе</w:t>
      </w:r>
      <w:proofErr w:type="gramEnd"/>
      <w:r w:rsidRPr="00B66075">
        <w:t xml:space="preserve"> с использованием современных интеллектуальных технологий для решения профе</w:t>
      </w:r>
      <w:r w:rsidRPr="00B66075">
        <w:t>с</w:t>
      </w:r>
      <w:r w:rsidRPr="00B66075">
        <w:t>сиональных задач (ОПК-2);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анализировать профессиональную информацию, выделять в ней главное, структурировать, оформлять и представлять в виде аналитических обзоров с обоснова</w:t>
      </w:r>
      <w:r w:rsidRPr="00B66075">
        <w:t>н</w:t>
      </w:r>
      <w:r w:rsidRPr="00B66075">
        <w:t>ными выводами и рекомендациями (ОПК-3);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применять на практике новые научные принципы и методы исследований (ОПК-4);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разрабатывать и модернизировать программное и аппаратное обеспечение информационных и автоматизированных систем (ОПК-5);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исследовать современные проблемы и методы прикладной информатики и развития информационного общества (ОПК-6);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использовать методы научных исследований и математического моделир</w:t>
      </w:r>
      <w:r w:rsidRPr="00B66075">
        <w:t>о</w:t>
      </w:r>
      <w:r w:rsidRPr="00B66075">
        <w:t>вания в области проектирования и управления информационными системами (ОПК-7).</w:t>
      </w:r>
    </w:p>
    <w:p w:rsidR="00F25C36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осуществлять эффективное управление разработкой программных средств и проектов (ОПК-8)</w:t>
      </w:r>
      <w:r w:rsidR="00F25C36">
        <w:t>;</w:t>
      </w:r>
    </w:p>
    <w:p w:rsidR="006C6A98" w:rsidRPr="00B66075" w:rsidRDefault="00F25C36" w:rsidP="00E11099">
      <w:pPr>
        <w:pStyle w:val="afd"/>
      </w:pPr>
      <w:proofErr w:type="gramStart"/>
      <w:r w:rsidRPr="00F25C36">
        <w:t>Способен</w:t>
      </w:r>
      <w:proofErr w:type="gramEnd"/>
      <w:r w:rsidRPr="00F25C36">
        <w:t xml:space="preserve"> принимать обоснованные экономические решения в различных областях жизнедеятельности </w:t>
      </w:r>
      <w:r w:rsidRPr="00B66075">
        <w:t>(ОПК-8)</w:t>
      </w:r>
      <w:r w:rsidR="006C6A98" w:rsidRPr="00B66075">
        <w:t>.</w:t>
      </w:r>
    </w:p>
    <w:p w:rsidR="008059F0" w:rsidRPr="00B66075" w:rsidRDefault="008059F0" w:rsidP="00E11099">
      <w:pPr>
        <w:pStyle w:val="afd"/>
      </w:pPr>
      <w:r w:rsidRPr="00B66075">
        <w:t xml:space="preserve">Выпускник, освоивший программу </w:t>
      </w:r>
      <w:r w:rsidR="00A575E9">
        <w:t>бакалавриата</w:t>
      </w:r>
      <w:r w:rsidRPr="00B66075">
        <w:t>, должен обладать профессиональн</w:t>
      </w:r>
      <w:r w:rsidRPr="00B66075">
        <w:t>ы</w:t>
      </w:r>
      <w:r w:rsidRPr="00B66075">
        <w:t>ми компетенциями, соответствующими виду (видам) профессиональной де</w:t>
      </w:r>
      <w:r w:rsidRPr="00B66075">
        <w:t>я</w:t>
      </w:r>
      <w:r w:rsidRPr="00B66075">
        <w:t>тельности,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применять современные методы и инструментальные средства пр</w:t>
      </w:r>
      <w:r w:rsidRPr="00B66075">
        <w:t>и</w:t>
      </w:r>
      <w:r w:rsidRPr="00B66075">
        <w:t>кладной информатики для автоматизации и информатизации решения прикладных з</w:t>
      </w:r>
      <w:r w:rsidRPr="00B66075">
        <w:t>а</w:t>
      </w:r>
      <w:r w:rsidRPr="00B66075">
        <w:t>дач различных классов и создания ИС (ПК-1);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анализировать и оптимизировать прикладные и информационные пр</w:t>
      </w:r>
      <w:r w:rsidRPr="00B66075">
        <w:t>о</w:t>
      </w:r>
      <w:r w:rsidRPr="00B66075">
        <w:t>цессы (ПК-2);</w:t>
      </w:r>
    </w:p>
    <w:p w:rsidR="006C6A98" w:rsidRPr="00B66075" w:rsidRDefault="006C6A98" w:rsidP="00E11099">
      <w:pPr>
        <w:pStyle w:val="afd"/>
      </w:pPr>
      <w:r w:rsidRPr="00B66075">
        <w:t xml:space="preserve"> </w:t>
      </w:r>
      <w:proofErr w:type="gramStart"/>
      <w:r w:rsidRPr="00B66075">
        <w:t>Способен</w:t>
      </w:r>
      <w:proofErr w:type="gramEnd"/>
      <w:r w:rsidRPr="00B66075">
        <w:t xml:space="preserve"> формировать стратегию информатизации прикладных процессов и созд</w:t>
      </w:r>
      <w:r w:rsidRPr="00B66075">
        <w:t>а</w:t>
      </w:r>
      <w:r w:rsidRPr="00B66075">
        <w:t>ния прикладных ИС в соответствии со стратегией развития предприятий (ПК-3);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управлять проектами по информатизации прикладных задач и созд</w:t>
      </w:r>
      <w:r w:rsidRPr="00B66075">
        <w:t>а</w:t>
      </w:r>
      <w:r w:rsidRPr="00B66075">
        <w:t>нию ИС предприятий и организаций (ПК-4);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принимать эффективные проектные решения в условиях неопределё</w:t>
      </w:r>
      <w:r w:rsidRPr="00B66075">
        <w:t>н</w:t>
      </w:r>
      <w:r w:rsidRPr="00B66075">
        <w:t>ности и риска (ПК-5);</w:t>
      </w:r>
    </w:p>
    <w:p w:rsidR="006C6A98" w:rsidRPr="00B66075" w:rsidRDefault="006C6A98" w:rsidP="00E11099">
      <w:pPr>
        <w:pStyle w:val="afd"/>
      </w:pPr>
      <w:r w:rsidRPr="00B66075">
        <w:t>Способен применять системный подход и математические методы в формализации решения прикладных задач (ПК-6);</w:t>
      </w:r>
    </w:p>
    <w:p w:rsidR="001E1723" w:rsidRPr="006478C8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Pr="00B66075">
        <w:t xml:space="preserve"> проводить оценку экономических затрат и рисков при создании информ</w:t>
      </w:r>
      <w:r w:rsidRPr="00B66075">
        <w:t>а</w:t>
      </w:r>
      <w:r w:rsidRPr="00B66075">
        <w:t>цио</w:t>
      </w:r>
      <w:r w:rsidR="006478C8">
        <w:t>нных систем (ПК-7)</w:t>
      </w:r>
      <w:r w:rsidR="006478C8" w:rsidRPr="006478C8">
        <w:t>;</w:t>
      </w:r>
    </w:p>
    <w:p w:rsidR="006478C8" w:rsidRDefault="006478C8" w:rsidP="00E11099">
      <w:pPr>
        <w:pStyle w:val="afd"/>
      </w:pPr>
      <w:proofErr w:type="gramStart"/>
      <w:r w:rsidRPr="006478C8">
        <w:t>Способен</w:t>
      </w:r>
      <w:proofErr w:type="gramEnd"/>
      <w:r w:rsidRPr="006478C8">
        <w:t xml:space="preserve"> проектировать архитектуру и сервисы ИС предприятий и организаций в прикладной области (</w:t>
      </w:r>
      <w:r>
        <w:t>ПК-8)</w:t>
      </w:r>
      <w:r w:rsidRPr="006478C8">
        <w:t>;</w:t>
      </w:r>
    </w:p>
    <w:p w:rsidR="00FD6C4E" w:rsidRDefault="006478C8" w:rsidP="00E11099">
      <w:pPr>
        <w:pStyle w:val="afd"/>
      </w:pPr>
      <w:r w:rsidRPr="006478C8">
        <w:t>Способен проектировать информационные процессы и системы с использованием и</w:t>
      </w:r>
      <w:r w:rsidRPr="006478C8">
        <w:t>н</w:t>
      </w:r>
      <w:r w:rsidRPr="006478C8">
        <w:t>новационных инструментальных средств, адаптировать современные ИКТ к задачам пр</w:t>
      </w:r>
      <w:r w:rsidRPr="006478C8">
        <w:t>и</w:t>
      </w:r>
      <w:r w:rsidRPr="006478C8">
        <w:t>кладных ИС</w:t>
      </w:r>
      <w:r>
        <w:t xml:space="preserve"> (ПК-9)</w:t>
      </w:r>
      <w:r w:rsidR="00FD6C4E">
        <w:t>;</w:t>
      </w:r>
    </w:p>
    <w:p w:rsidR="00FD6C4E" w:rsidRDefault="00FD6C4E" w:rsidP="00FD6C4E">
      <w:pPr>
        <w:pStyle w:val="afd"/>
      </w:pPr>
      <w:proofErr w:type="gramStart"/>
      <w:r w:rsidRPr="004B5BFA">
        <w:rPr>
          <w:color w:val="000000"/>
          <w:szCs w:val="26"/>
        </w:rPr>
        <w:t>Способен</w:t>
      </w:r>
      <w:proofErr w:type="gramEnd"/>
      <w:r w:rsidRPr="004B5BFA">
        <w:rPr>
          <w:color w:val="000000"/>
          <w:szCs w:val="26"/>
        </w:rPr>
        <w:t xml:space="preserve"> анализировать финансовые условия и инвестиционную привлекательность проектов по разработке прикладного программного обеспечения</w:t>
      </w:r>
      <w:r>
        <w:rPr>
          <w:color w:val="000000"/>
          <w:szCs w:val="26"/>
        </w:rPr>
        <w:t xml:space="preserve"> (</w:t>
      </w:r>
      <w:r w:rsidRPr="004B5BFA">
        <w:rPr>
          <w:color w:val="000000"/>
          <w:szCs w:val="26"/>
        </w:rPr>
        <w:t>ПК-10</w:t>
      </w:r>
      <w:r>
        <w:rPr>
          <w:color w:val="000000"/>
          <w:szCs w:val="26"/>
        </w:rPr>
        <w:t>)</w:t>
      </w:r>
      <w:r>
        <w:t>;</w:t>
      </w:r>
    </w:p>
    <w:p w:rsidR="00FD6C4E" w:rsidRDefault="00FD6C4E" w:rsidP="00FD6C4E">
      <w:pPr>
        <w:pStyle w:val="afd"/>
      </w:pPr>
      <w:proofErr w:type="gramStart"/>
      <w:r w:rsidRPr="004B5BFA">
        <w:rPr>
          <w:color w:val="000000"/>
          <w:szCs w:val="26"/>
        </w:rPr>
        <w:t>Способен</w:t>
      </w:r>
      <w:proofErr w:type="gramEnd"/>
      <w:r w:rsidRPr="004B5BFA">
        <w:rPr>
          <w:color w:val="000000"/>
          <w:szCs w:val="26"/>
        </w:rPr>
        <w:t xml:space="preserve"> учитывать и оптимизировать финансовые ресурсы в программных пр</w:t>
      </w:r>
      <w:r w:rsidRPr="004B5BFA">
        <w:rPr>
          <w:color w:val="000000"/>
          <w:szCs w:val="26"/>
        </w:rPr>
        <w:t>о</w:t>
      </w:r>
      <w:r w:rsidRPr="004B5BFA">
        <w:rPr>
          <w:color w:val="000000"/>
          <w:szCs w:val="26"/>
        </w:rPr>
        <w:t>ектах</w:t>
      </w:r>
      <w:r>
        <w:rPr>
          <w:color w:val="000000"/>
          <w:szCs w:val="26"/>
        </w:rPr>
        <w:t xml:space="preserve"> 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1)</w:t>
      </w:r>
      <w:r>
        <w:t>;</w:t>
      </w:r>
    </w:p>
    <w:p w:rsidR="00FD6C4E" w:rsidRDefault="00FD6C4E" w:rsidP="00FD6C4E">
      <w:pPr>
        <w:pStyle w:val="afd"/>
      </w:pPr>
      <w:proofErr w:type="gramStart"/>
      <w:r w:rsidRPr="004B5BFA">
        <w:rPr>
          <w:color w:val="000000"/>
          <w:szCs w:val="26"/>
        </w:rPr>
        <w:lastRenderedPageBreak/>
        <w:t>Способен</w:t>
      </w:r>
      <w:proofErr w:type="gramEnd"/>
      <w:r w:rsidRPr="004B5BFA">
        <w:rPr>
          <w:color w:val="000000"/>
          <w:szCs w:val="26"/>
        </w:rPr>
        <w:t xml:space="preserve"> анализировать финансово-правовые аспекты заключения  кредитных дог</w:t>
      </w:r>
      <w:r w:rsidRPr="004B5BFA">
        <w:rPr>
          <w:color w:val="000000"/>
          <w:szCs w:val="26"/>
        </w:rPr>
        <w:t>о</w:t>
      </w:r>
      <w:r w:rsidRPr="004B5BFA">
        <w:rPr>
          <w:color w:val="000000"/>
          <w:szCs w:val="26"/>
        </w:rPr>
        <w:t>воров и проводить экспертную оценку</w:t>
      </w:r>
      <w:r>
        <w:rPr>
          <w:color w:val="000000"/>
          <w:szCs w:val="26"/>
        </w:rPr>
        <w:t xml:space="preserve"> 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2)</w:t>
      </w:r>
      <w:r>
        <w:t>;</w:t>
      </w:r>
    </w:p>
    <w:p w:rsidR="00FD6C4E" w:rsidRDefault="00FD6C4E" w:rsidP="00FD6C4E">
      <w:pPr>
        <w:pStyle w:val="afd"/>
      </w:pPr>
      <w:r w:rsidRPr="004B5BFA">
        <w:rPr>
          <w:color w:val="000000"/>
          <w:szCs w:val="26"/>
        </w:rPr>
        <w:t>Способен контролировать основные финансовые показатели и данные бухгалте</w:t>
      </w:r>
      <w:r w:rsidRPr="004B5BFA">
        <w:rPr>
          <w:color w:val="000000"/>
          <w:szCs w:val="26"/>
        </w:rPr>
        <w:t>р</w:t>
      </w:r>
      <w:r w:rsidRPr="004B5BFA">
        <w:rPr>
          <w:color w:val="000000"/>
          <w:szCs w:val="26"/>
        </w:rPr>
        <w:t xml:space="preserve">ского учета  на стадиях жизненного цикла разработки </w:t>
      </w:r>
      <w:proofErr w:type="gramStart"/>
      <w:r w:rsidRPr="004B5BFA">
        <w:rPr>
          <w:color w:val="000000"/>
          <w:szCs w:val="26"/>
        </w:rPr>
        <w:t>П</w:t>
      </w:r>
      <w:proofErr w:type="gramEnd"/>
      <w:r>
        <w:rPr>
          <w:color w:val="000000"/>
          <w:szCs w:val="26"/>
        </w:rPr>
        <w:t xml:space="preserve"> 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3)</w:t>
      </w:r>
      <w:r>
        <w:t>;</w:t>
      </w:r>
    </w:p>
    <w:p w:rsidR="00FD6C4E" w:rsidRDefault="00FD6C4E" w:rsidP="00FD6C4E">
      <w:pPr>
        <w:pStyle w:val="afd"/>
      </w:pPr>
      <w:r w:rsidRPr="004B5BFA">
        <w:rPr>
          <w:color w:val="000000"/>
          <w:szCs w:val="26"/>
        </w:rPr>
        <w:t>Способен проводить анализ и проектирование экономических информационных с</w:t>
      </w:r>
      <w:r w:rsidRPr="004B5BFA">
        <w:rPr>
          <w:color w:val="000000"/>
          <w:szCs w:val="26"/>
        </w:rPr>
        <w:t>и</w:t>
      </w:r>
      <w:r w:rsidRPr="004B5BFA">
        <w:rPr>
          <w:color w:val="000000"/>
          <w:szCs w:val="26"/>
        </w:rPr>
        <w:t>стем</w:t>
      </w:r>
      <w:r>
        <w:rPr>
          <w:color w:val="000000"/>
          <w:szCs w:val="26"/>
        </w:rPr>
        <w:t xml:space="preserve"> 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4)</w:t>
      </w:r>
      <w:r>
        <w:t>;</w:t>
      </w:r>
    </w:p>
    <w:p w:rsidR="00FD6C4E" w:rsidRDefault="00FD6C4E" w:rsidP="00FD6C4E">
      <w:pPr>
        <w:pStyle w:val="afd"/>
      </w:pPr>
      <w:proofErr w:type="gramStart"/>
      <w:r w:rsidRPr="004B5BFA">
        <w:rPr>
          <w:color w:val="000000"/>
          <w:szCs w:val="26"/>
        </w:rPr>
        <w:t>Способен</w:t>
      </w:r>
      <w:proofErr w:type="gramEnd"/>
      <w:r w:rsidRPr="004B5BFA">
        <w:rPr>
          <w:color w:val="000000"/>
          <w:szCs w:val="26"/>
        </w:rPr>
        <w:t xml:space="preserve">  выделять и оценивать объекты интеллектуальной собственности в процессе разработки ПО</w:t>
      </w:r>
      <w:r>
        <w:rPr>
          <w:color w:val="000000"/>
          <w:szCs w:val="26"/>
        </w:rPr>
        <w:t xml:space="preserve"> 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5)</w:t>
      </w:r>
      <w:r>
        <w:t>;</w:t>
      </w:r>
    </w:p>
    <w:p w:rsidR="00FD6C4E" w:rsidRDefault="00FD6C4E" w:rsidP="00FD6C4E">
      <w:pPr>
        <w:pStyle w:val="afd"/>
      </w:pPr>
      <w:r w:rsidRPr="004B5BFA">
        <w:rPr>
          <w:color w:val="000000"/>
          <w:szCs w:val="26"/>
        </w:rPr>
        <w:t>Способен применять системный подход и математические методы в формализации решения прикладных задач</w:t>
      </w:r>
      <w:r>
        <w:rPr>
          <w:color w:val="000000"/>
          <w:szCs w:val="26"/>
        </w:rPr>
        <w:t xml:space="preserve"> 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6)</w:t>
      </w:r>
      <w:r>
        <w:t>;</w:t>
      </w:r>
    </w:p>
    <w:p w:rsidR="00FD6C4E" w:rsidRDefault="00FD6C4E" w:rsidP="00FD6C4E">
      <w:pPr>
        <w:pStyle w:val="afd"/>
      </w:pPr>
      <w:proofErr w:type="gramStart"/>
      <w:r w:rsidRPr="004B5BFA">
        <w:rPr>
          <w:color w:val="000000"/>
          <w:szCs w:val="26"/>
        </w:rPr>
        <w:t>Способен</w:t>
      </w:r>
      <w:proofErr w:type="gramEnd"/>
      <w:r w:rsidRPr="004B5BFA">
        <w:rPr>
          <w:color w:val="000000"/>
          <w:szCs w:val="26"/>
        </w:rPr>
        <w:t xml:space="preserve"> готовить обзоры научной литературы и электронных информационно-образовательных ресурсов для профессиональной деятельности</w:t>
      </w:r>
      <w:r>
        <w:rPr>
          <w:color w:val="000000"/>
          <w:szCs w:val="26"/>
        </w:rPr>
        <w:t xml:space="preserve"> 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7)</w:t>
      </w:r>
      <w:r>
        <w:t>;</w:t>
      </w:r>
    </w:p>
    <w:p w:rsidR="00FD6C4E" w:rsidRDefault="00FD6C4E" w:rsidP="00FD6C4E">
      <w:pPr>
        <w:pStyle w:val="afd"/>
      </w:pPr>
      <w:proofErr w:type="gramStart"/>
      <w:r w:rsidRPr="004B5BFA">
        <w:rPr>
          <w:color w:val="000000"/>
          <w:szCs w:val="26"/>
        </w:rPr>
        <w:t>Способен</w:t>
      </w:r>
      <w:proofErr w:type="gramEnd"/>
      <w:r w:rsidRPr="004B5BFA">
        <w:rPr>
          <w:color w:val="000000"/>
          <w:szCs w:val="26"/>
        </w:rPr>
        <w:t xml:space="preserve"> программировать приложения и создавать программные прототипы для  решения прикладных задач</w:t>
      </w:r>
      <w:r>
        <w:rPr>
          <w:color w:val="000000"/>
          <w:szCs w:val="26"/>
        </w:rPr>
        <w:t xml:space="preserve"> 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8)</w:t>
      </w:r>
      <w:r>
        <w:t>;</w:t>
      </w:r>
    </w:p>
    <w:p w:rsidR="006478C8" w:rsidRPr="00B66075" w:rsidRDefault="00FD6C4E" w:rsidP="00FD6C4E">
      <w:pPr>
        <w:pStyle w:val="afd"/>
      </w:pPr>
      <w:proofErr w:type="gramStart"/>
      <w:r w:rsidRPr="004B5BFA">
        <w:rPr>
          <w:color w:val="000000"/>
          <w:szCs w:val="26"/>
        </w:rPr>
        <w:t>Способен</w:t>
      </w:r>
      <w:proofErr w:type="gramEnd"/>
      <w:r w:rsidRPr="004B5BFA">
        <w:rPr>
          <w:color w:val="000000"/>
          <w:szCs w:val="26"/>
        </w:rPr>
        <w:t xml:space="preserve"> осуществлять установку и настройку параметров программного обеспеч</w:t>
      </w:r>
      <w:r w:rsidRPr="004B5BFA">
        <w:rPr>
          <w:color w:val="000000"/>
          <w:szCs w:val="26"/>
        </w:rPr>
        <w:t>е</w:t>
      </w:r>
      <w:r w:rsidRPr="004B5BFA">
        <w:rPr>
          <w:color w:val="000000"/>
          <w:szCs w:val="26"/>
        </w:rPr>
        <w:t>ния информационных систем</w:t>
      </w:r>
      <w:r>
        <w:rPr>
          <w:color w:val="000000"/>
          <w:szCs w:val="26"/>
        </w:rPr>
        <w:t xml:space="preserve"> 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9)</w:t>
      </w:r>
      <w:r w:rsidR="006478C8">
        <w:t xml:space="preserve">. </w:t>
      </w:r>
    </w:p>
    <w:p w:rsidR="007943BD" w:rsidRPr="00B66075" w:rsidRDefault="007943BD" w:rsidP="00DD2243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8059F0" w:rsidRPr="00B66075" w:rsidRDefault="008059F0" w:rsidP="00E11099">
      <w:pPr>
        <w:pStyle w:val="afd"/>
      </w:pPr>
      <w:r w:rsidRPr="00B66075">
        <w:t>Защита выпускной квалификационной работы является заключительным этапом</w:t>
      </w:r>
      <w:r w:rsidR="000B0F29" w:rsidRPr="00B66075">
        <w:t xml:space="preserve"> </w:t>
      </w:r>
      <w:r w:rsidRPr="00B66075">
        <w:t>гос</w:t>
      </w:r>
      <w:r w:rsidRPr="00B66075">
        <w:t>у</w:t>
      </w:r>
      <w:r w:rsidRPr="00B66075">
        <w:t>дарственной итоговой аттестации, т.е. проводится после сдачи государственного экзамена.</w:t>
      </w:r>
    </w:p>
    <w:p w:rsidR="008059F0" w:rsidRPr="00B66075" w:rsidRDefault="008059F0" w:rsidP="00E11099">
      <w:pPr>
        <w:pStyle w:val="afd"/>
      </w:pPr>
      <w:r w:rsidRPr="00B66075">
        <w:t>Присвоение выпускнику соответствующей квалификации осуществляется при</w:t>
      </w:r>
      <w:r w:rsidR="000B0F29" w:rsidRPr="00B66075">
        <w:t xml:space="preserve"> </w:t>
      </w:r>
      <w:r w:rsidRPr="00B66075">
        <w:t>усл</w:t>
      </w:r>
      <w:r w:rsidRPr="00B66075">
        <w:t>о</w:t>
      </w:r>
      <w:r w:rsidRPr="00B66075">
        <w:t>вии успешного прохождения всех установленных видов государственных атт</w:t>
      </w:r>
      <w:r w:rsidRPr="00B66075">
        <w:t>е</w:t>
      </w:r>
      <w:r w:rsidRPr="00B66075">
        <w:t>стационных испытаний, включенных в государственную итоговую аттестацию.</w:t>
      </w:r>
    </w:p>
    <w:p w:rsidR="001521F9" w:rsidRDefault="001521F9">
      <w:pPr>
        <w:suppressAutoHyphens w:val="0"/>
        <w:rPr>
          <w:lang w:eastAsia="en-US"/>
        </w:rPr>
      </w:pPr>
    </w:p>
    <w:p w:rsidR="00DD2243" w:rsidRDefault="00DD2243" w:rsidP="00FD6C4E">
      <w:pPr>
        <w:widowControl w:val="0"/>
        <w:jc w:val="center"/>
        <w:rPr>
          <w:b/>
        </w:rPr>
      </w:pPr>
      <w:r w:rsidRPr="00B66075">
        <w:rPr>
          <w:b/>
        </w:rPr>
        <w:t>ПОДГОТОВКА И ЗАЩИТА ВЫПУСКНОЙ КВАЛИФИКАЦИОННОЙ РАБОТЫ</w:t>
      </w:r>
    </w:p>
    <w:p w:rsidR="001521F9" w:rsidRPr="00B66075" w:rsidRDefault="001521F9" w:rsidP="00DD2243">
      <w:pPr>
        <w:widowControl w:val="0"/>
        <w:ind w:firstLine="709"/>
        <w:jc w:val="center"/>
        <w:rPr>
          <w:b/>
        </w:rPr>
      </w:pPr>
    </w:p>
    <w:p w:rsidR="00DD2243" w:rsidRPr="00B66075" w:rsidRDefault="00DD2243" w:rsidP="00A163C3">
      <w:pPr>
        <w:pStyle w:val="afd"/>
      </w:pPr>
      <w:r w:rsidRPr="00B66075">
        <w:t>Одним из важнейших этапов подготовки квалифицированных бакалавров является выполнение выпускной квалификационной работы и защита ее в государственной экзам</w:t>
      </w:r>
      <w:r w:rsidRPr="00B66075">
        <w:t>е</w:t>
      </w:r>
      <w:r w:rsidRPr="00B66075">
        <w:t>национной комиссии (ГЭК).</w:t>
      </w:r>
    </w:p>
    <w:p w:rsidR="00DD2243" w:rsidRPr="00B66075" w:rsidRDefault="00DD2243" w:rsidP="00A163C3">
      <w:pPr>
        <w:pStyle w:val="afd"/>
      </w:pPr>
      <w:r w:rsidRPr="00B66075">
        <w:t>Настоящие методические рекомендации содержат основные принципы и треб</w:t>
      </w:r>
      <w:r w:rsidRPr="00B66075">
        <w:t>о</w:t>
      </w:r>
      <w:r w:rsidRPr="00B66075">
        <w:t>вания к написанию выпускной квалификационной работы,</w:t>
      </w:r>
      <w:r w:rsidR="003F78B9">
        <w:t xml:space="preserve"> </w:t>
      </w:r>
      <w:r w:rsidRPr="00B66075">
        <w:t xml:space="preserve">обязательные для каждого студента </w:t>
      </w:r>
      <w:r w:rsidR="00A575E9">
        <w:t>б</w:t>
      </w:r>
      <w:r w:rsidR="00A575E9">
        <w:t>а</w:t>
      </w:r>
      <w:r w:rsidR="00A575E9">
        <w:t>калавриата</w:t>
      </w:r>
      <w:r w:rsidRPr="00B66075">
        <w:t>. Они включают в себя единые требования к</w:t>
      </w:r>
      <w:r w:rsidR="003F78B9">
        <w:t xml:space="preserve"> </w:t>
      </w:r>
      <w:r w:rsidRPr="00B66075">
        <w:t>содержанию, структуре и объему ВКР, определяют порядок выбора и утверждения ее темы, организацию</w:t>
      </w:r>
      <w:r w:rsidR="003F78B9">
        <w:t xml:space="preserve"> </w:t>
      </w:r>
      <w:r w:rsidRPr="00B66075">
        <w:t>выполнения, з</w:t>
      </w:r>
      <w:r w:rsidRPr="00B66075">
        <w:t>а</w:t>
      </w:r>
      <w:r w:rsidRPr="00B66075">
        <w:t>щиты и критерии оценки.</w:t>
      </w:r>
    </w:p>
    <w:p w:rsidR="00DD2243" w:rsidRPr="00B66075" w:rsidRDefault="00DD2243" w:rsidP="00A163C3">
      <w:pPr>
        <w:pStyle w:val="afd"/>
        <w:rPr>
          <w:b/>
          <w:bCs/>
        </w:rPr>
      </w:pPr>
      <w:r w:rsidRPr="00B66075">
        <w:t>Рекомендации</w:t>
      </w:r>
      <w:r w:rsidR="003F78B9">
        <w:t xml:space="preserve"> </w:t>
      </w:r>
      <w:r w:rsidRPr="00B66075">
        <w:t>составлены в соответствии с</w:t>
      </w:r>
      <w:r w:rsidR="003F78B9">
        <w:t xml:space="preserve"> </w:t>
      </w:r>
      <w:r w:rsidRPr="00B66075">
        <w:t>требованиями</w:t>
      </w:r>
      <w:r w:rsidR="003F78B9">
        <w:t xml:space="preserve"> </w:t>
      </w:r>
      <w:r w:rsidRPr="00B66075">
        <w:t>Государственного образ</w:t>
      </w:r>
      <w:r w:rsidRPr="00B66075">
        <w:t>о</w:t>
      </w:r>
      <w:r w:rsidRPr="00B66075">
        <w:t>вательного стандарта высшего образования к содержанию и уровню подготовки выпус</w:t>
      </w:r>
      <w:r w:rsidRPr="00B66075">
        <w:t>к</w:t>
      </w:r>
      <w:r w:rsidRPr="00B66075">
        <w:t xml:space="preserve">ника по направлению – </w:t>
      </w:r>
      <w:r w:rsidR="00A163C3">
        <w:t>«</w:t>
      </w:r>
      <w:r w:rsidRPr="00B66075">
        <w:t>Прикладная информатика</w:t>
      </w:r>
      <w:r w:rsidR="00A163C3">
        <w:t>»</w:t>
      </w:r>
      <w:r w:rsidR="003F78B9">
        <w:t xml:space="preserve"> </w:t>
      </w:r>
      <w:r w:rsidRPr="00B66075">
        <w:t xml:space="preserve">от </w:t>
      </w:r>
      <w:r w:rsidR="00B66075">
        <w:t>19</w:t>
      </w:r>
      <w:r w:rsidRPr="00B66075">
        <w:t xml:space="preserve"> </w:t>
      </w:r>
      <w:r w:rsidR="00B66075">
        <w:t>сентября</w:t>
      </w:r>
      <w:r w:rsidRPr="00B66075">
        <w:t xml:space="preserve"> 201</w:t>
      </w:r>
      <w:r w:rsidR="00B66075">
        <w:t>7</w:t>
      </w:r>
      <w:r w:rsidRPr="00B66075">
        <w:t xml:space="preserve"> г. </w:t>
      </w:r>
      <w:r w:rsidR="00BD6B03">
        <w:t>№</w:t>
      </w:r>
      <w:r w:rsidRPr="00B66075">
        <w:t xml:space="preserve"> </w:t>
      </w:r>
      <w:r w:rsidR="00B66075">
        <w:t>916</w:t>
      </w:r>
      <w:r w:rsidRPr="00B66075">
        <w:t xml:space="preserve"> и на о</w:t>
      </w:r>
      <w:r w:rsidRPr="00B66075">
        <w:t>с</w:t>
      </w:r>
      <w:r w:rsidRPr="00B66075">
        <w:t xml:space="preserve">нове учебного плана направления подготовки </w:t>
      </w:r>
      <w:r w:rsidR="00A575E9">
        <w:t>09.03.03</w:t>
      </w:r>
      <w:r w:rsidRPr="00B66075">
        <w:t xml:space="preserve"> – </w:t>
      </w:r>
      <w:r w:rsidR="00A163C3">
        <w:t>«</w:t>
      </w:r>
      <w:r w:rsidRPr="00B66075">
        <w:t>Прикладная информатика</w:t>
      </w:r>
      <w:r w:rsidR="00A163C3">
        <w:t>»</w:t>
      </w:r>
      <w:r w:rsidRPr="00B66075">
        <w:t xml:space="preserve"> (пр</w:t>
      </w:r>
      <w:r w:rsidRPr="00B66075">
        <w:t>о</w:t>
      </w:r>
      <w:r w:rsidRPr="00B66075">
        <w:t xml:space="preserve">филь </w:t>
      </w:r>
      <w:r w:rsidR="00E11099">
        <w:t>–</w:t>
      </w:r>
      <w:r w:rsidR="00A163C3">
        <w:t xml:space="preserve"> </w:t>
      </w:r>
      <w:r w:rsidR="00A575E9">
        <w:t xml:space="preserve">«Прикладная информатика в экономике </w:t>
      </w:r>
      <w:r w:rsidR="00A163C3">
        <w:t>»</w:t>
      </w:r>
      <w:r w:rsidRPr="00B66075">
        <w:t>).</w:t>
      </w:r>
    </w:p>
    <w:p w:rsidR="00DD2243" w:rsidRPr="00B66075" w:rsidRDefault="00DD2243" w:rsidP="00A163C3">
      <w:pPr>
        <w:pStyle w:val="afd"/>
      </w:pPr>
      <w:r w:rsidRPr="00B66075">
        <w:rPr>
          <w:b/>
          <w:bCs/>
          <w:i/>
          <w:iCs/>
        </w:rPr>
        <w:t>Цель выпускной квалификационной работы</w:t>
      </w:r>
      <w:r w:rsidR="00A163C3">
        <w:t xml:space="preserve"> </w:t>
      </w:r>
      <w:r w:rsidRPr="00B66075">
        <w:t>– установить соответствие подготовки академических бакалавров требованиям образовательной программы и определить квал</w:t>
      </w:r>
      <w:r w:rsidRPr="00B66075">
        <w:t>и</w:t>
      </w:r>
      <w:r w:rsidRPr="00B66075">
        <w:t xml:space="preserve">фикационный уровень </w:t>
      </w:r>
      <w:r w:rsidR="003178BF" w:rsidRPr="00B66075">
        <w:t>магистра</w:t>
      </w:r>
      <w:r w:rsidRPr="00B66075">
        <w:t xml:space="preserve"> прикладной информатики, профиль – </w:t>
      </w:r>
      <w:r w:rsidR="00BC1B47" w:rsidRPr="00B66075">
        <w:t>И</w:t>
      </w:r>
      <w:r w:rsidR="00BC1B47" w:rsidRPr="00B66075">
        <w:t>н</w:t>
      </w:r>
      <w:r w:rsidR="00BC1B47" w:rsidRPr="00B66075">
        <w:t>формационные системы в экономике и управлении на предприятии</w:t>
      </w:r>
      <w:r w:rsidRPr="00B66075">
        <w:t>.</w:t>
      </w:r>
    </w:p>
    <w:p w:rsidR="00DD2243" w:rsidRPr="00B66075" w:rsidRDefault="00DD2243" w:rsidP="00A163C3">
      <w:pPr>
        <w:pStyle w:val="afd"/>
      </w:pPr>
      <w:r w:rsidRPr="00B66075">
        <w:t>При написании ВКР обучающийся должен показать свой уровень подготовки, опир</w:t>
      </w:r>
      <w:r w:rsidRPr="00B66075">
        <w:t>а</w:t>
      </w:r>
      <w:r w:rsidRPr="00B66075">
        <w:t>ясь на полученные знания, умения и общекультурные и профессиональные ко</w:t>
      </w:r>
      <w:r w:rsidRPr="00B66075">
        <w:t>м</w:t>
      </w:r>
      <w:r w:rsidRPr="00B66075">
        <w:t>петенции,</w:t>
      </w:r>
      <w:r w:rsidR="00A163C3">
        <w:t xml:space="preserve"> </w:t>
      </w:r>
      <w:r w:rsidRPr="00B66075">
        <w:t xml:space="preserve">сформулированные в ФГОС </w:t>
      </w:r>
      <w:proofErr w:type="gramStart"/>
      <w:r w:rsidRPr="00B66075">
        <w:t>ВО</w:t>
      </w:r>
      <w:proofErr w:type="gramEnd"/>
      <w:r w:rsidRPr="00B66075">
        <w:t xml:space="preserve"> направления подготовки</w:t>
      </w:r>
      <w:r w:rsidR="003F78B9">
        <w:t xml:space="preserve"> </w:t>
      </w:r>
      <w:r w:rsidR="00A575E9">
        <w:t>09.03.03</w:t>
      </w:r>
      <w:r w:rsidR="00B66075">
        <w:t xml:space="preserve"> </w:t>
      </w:r>
      <w:r w:rsidR="00E11099">
        <w:t>–</w:t>
      </w:r>
      <w:r w:rsidR="00A163C3">
        <w:t xml:space="preserve"> </w:t>
      </w:r>
      <w:r w:rsidRPr="00B66075">
        <w:t>Прикладная информ</w:t>
      </w:r>
      <w:r w:rsidRPr="00B66075">
        <w:t>а</w:t>
      </w:r>
      <w:r w:rsidRPr="00B66075">
        <w:t xml:space="preserve">тика, с учетом профиля подготовки – </w:t>
      </w:r>
      <w:r w:rsidR="00BC1B47" w:rsidRPr="00B66075">
        <w:t>Информационные системы в экономике и управл</w:t>
      </w:r>
      <w:r w:rsidR="00BC1B47" w:rsidRPr="00B66075">
        <w:t>е</w:t>
      </w:r>
      <w:r w:rsidR="00BC1B47" w:rsidRPr="00B66075">
        <w:t>нии на предприятии</w:t>
      </w:r>
      <w:r w:rsidRPr="00B66075">
        <w:t>.</w:t>
      </w:r>
    </w:p>
    <w:p w:rsidR="00DD2243" w:rsidRPr="00B66075" w:rsidRDefault="00DD2243" w:rsidP="00A163C3">
      <w:pPr>
        <w:pStyle w:val="afd"/>
        <w:rPr>
          <w:b/>
        </w:rPr>
      </w:pPr>
    </w:p>
    <w:p w:rsidR="00DD2243" w:rsidRPr="00B66075" w:rsidRDefault="00DD2243" w:rsidP="00A163C3">
      <w:pPr>
        <w:pStyle w:val="20"/>
        <w:numPr>
          <w:ilvl w:val="0"/>
          <w:numId w:val="0"/>
        </w:numPr>
        <w:ind w:left="567"/>
      </w:pPr>
      <w:r w:rsidRPr="00B66075">
        <w:lastRenderedPageBreak/>
        <w:t>Требования к содержанию, объему, структуре и правилам оформления выпускной квалификационной работы</w:t>
      </w:r>
    </w:p>
    <w:p w:rsidR="00DD2243" w:rsidRPr="00B66075" w:rsidRDefault="00A163C3" w:rsidP="00A163C3">
      <w:pPr>
        <w:pStyle w:val="3"/>
      </w:pPr>
      <w:r>
        <w:t xml:space="preserve">2.1. </w:t>
      </w:r>
      <w:r w:rsidR="00DD2243" w:rsidRPr="00B66075">
        <w:t>Общими требованиями к</w:t>
      </w:r>
      <w:r w:rsidR="003F78B9">
        <w:t xml:space="preserve"> </w:t>
      </w:r>
      <w:r w:rsidR="00DD2243" w:rsidRPr="00B66075">
        <w:t>ВКР являются:</w:t>
      </w:r>
    </w:p>
    <w:p w:rsidR="00DD2243" w:rsidRPr="00B66075" w:rsidRDefault="00DD224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 w:rsidRPr="00B66075">
        <w:t>полнота выполнения задания;</w:t>
      </w:r>
    </w:p>
    <w:p w:rsidR="00DD2243" w:rsidRPr="00B66075" w:rsidRDefault="00DD224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 w:rsidRPr="00B66075">
        <w:t>четкая и логическая последовательность изложения материала;</w:t>
      </w:r>
    </w:p>
    <w:p w:rsidR="00DD2243" w:rsidRPr="00B66075" w:rsidRDefault="00DD224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 w:rsidRPr="00B66075">
        <w:t>краткость и точность терминов и формулировок, исключающих возможность неоднозначного толкования;</w:t>
      </w:r>
    </w:p>
    <w:p w:rsidR="00DD2243" w:rsidRPr="00B66075" w:rsidRDefault="00DD224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 w:rsidRPr="00B66075">
        <w:t>конкретность и полнота изложения результатов работы, необходимость делать ссылки на источники, из которых взяты формулы, таблицы, цитаты;</w:t>
      </w:r>
    </w:p>
    <w:p w:rsidR="00DD2243" w:rsidRPr="00B66075" w:rsidRDefault="00DD224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 w:rsidRPr="00B66075">
        <w:t>достоверность и достаточной первичной информации;</w:t>
      </w:r>
    </w:p>
    <w:p w:rsidR="00DD2243" w:rsidRPr="00B66075" w:rsidRDefault="00DD224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 w:rsidRPr="00B66075">
        <w:t>использование стандартных компьютерных программ;</w:t>
      </w:r>
    </w:p>
    <w:p w:rsidR="00DD2243" w:rsidRPr="00B66075" w:rsidRDefault="00DD224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 w:rsidRPr="00B66075">
        <w:t>использование адекватных методов исследования.</w:t>
      </w:r>
    </w:p>
    <w:p w:rsidR="00032614" w:rsidRPr="00B66075" w:rsidRDefault="00032614" w:rsidP="00A163C3">
      <w:pPr>
        <w:pStyle w:val="3"/>
      </w:pPr>
      <w:r w:rsidRPr="00B66075">
        <w:t>2.2 Структура ВКР включает следующие части:</w:t>
      </w:r>
    </w:p>
    <w:p w:rsidR="00032614" w:rsidRPr="00B66075" w:rsidRDefault="00A163C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>
        <w:t>Титульный лист</w:t>
      </w:r>
    </w:p>
    <w:p w:rsidR="00032614" w:rsidRPr="00B66075" w:rsidRDefault="00A163C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>
        <w:t>Задание</w:t>
      </w:r>
    </w:p>
    <w:p w:rsidR="00032614" w:rsidRPr="00B66075" w:rsidRDefault="00A163C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>
        <w:t>Содержание</w:t>
      </w:r>
    </w:p>
    <w:p w:rsidR="00032614" w:rsidRPr="00B66075" w:rsidRDefault="00A163C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>
        <w:t>Введение</w:t>
      </w:r>
    </w:p>
    <w:p w:rsidR="00032614" w:rsidRPr="00B66075" w:rsidRDefault="00032614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 w:rsidRPr="00B66075">
        <w:t>Осн</w:t>
      </w:r>
      <w:r w:rsidR="00A163C3">
        <w:t>овная часть</w:t>
      </w:r>
    </w:p>
    <w:p w:rsidR="00032614" w:rsidRPr="00B66075" w:rsidRDefault="00A163C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>
        <w:t>Заключение</w:t>
      </w:r>
    </w:p>
    <w:p w:rsidR="00032614" w:rsidRPr="00B66075" w:rsidRDefault="00032614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 w:rsidRPr="00B66075">
        <w:t>С</w:t>
      </w:r>
      <w:r w:rsidR="00A163C3">
        <w:t>писок использованных источников</w:t>
      </w:r>
    </w:p>
    <w:p w:rsidR="00032614" w:rsidRPr="00B66075" w:rsidRDefault="00A163C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>
        <w:t>Приложения</w:t>
      </w:r>
    </w:p>
    <w:p w:rsidR="00DD2243" w:rsidRPr="00B66075" w:rsidRDefault="00A163C3" w:rsidP="002B2C5F">
      <w:pPr>
        <w:pStyle w:val="afd"/>
        <w:numPr>
          <w:ilvl w:val="0"/>
          <w:numId w:val="7"/>
        </w:numPr>
        <w:tabs>
          <w:tab w:val="left" w:pos="993"/>
        </w:tabs>
        <w:ind w:left="0" w:firstLine="567"/>
      </w:pPr>
      <w:r>
        <w:t>График выполнения ВКР</w:t>
      </w:r>
    </w:p>
    <w:p w:rsidR="00032614" w:rsidRPr="00B66075" w:rsidRDefault="00032614" w:rsidP="00A163C3">
      <w:pPr>
        <w:pStyle w:val="3"/>
      </w:pPr>
      <w:r w:rsidRPr="00B66075">
        <w:t>2.3 Требования к содержанию структурных частей выпускной квалификационной работы (</w:t>
      </w:r>
      <w:r w:rsidRPr="00A163C3">
        <w:rPr>
          <w:b w:val="0"/>
        </w:rPr>
        <w:t>в порядке формирования материалов</w:t>
      </w:r>
      <w:r w:rsidRPr="00B66075">
        <w:t>)</w:t>
      </w:r>
    </w:p>
    <w:p w:rsidR="00032614" w:rsidRPr="00B66075" w:rsidRDefault="00032614" w:rsidP="00A163C3">
      <w:pPr>
        <w:pStyle w:val="afd"/>
      </w:pPr>
      <w:r w:rsidRPr="00B66075">
        <w:t xml:space="preserve">1. </w:t>
      </w:r>
      <w:r w:rsidRPr="00B66075">
        <w:rPr>
          <w:b/>
          <w:bCs/>
          <w:i/>
          <w:iCs/>
        </w:rPr>
        <w:t>Титульный лист</w:t>
      </w:r>
      <w:r w:rsidRPr="00B66075">
        <w:t>. Титульный лист является первым листом ВКР и оформляе</w:t>
      </w:r>
      <w:r w:rsidRPr="00B66075">
        <w:t>т</w:t>
      </w:r>
      <w:r w:rsidRPr="00B66075">
        <w:t>ся по единой форме (</w:t>
      </w:r>
      <w:r w:rsidRPr="00B66075">
        <w:rPr>
          <w:i/>
          <w:iCs/>
        </w:rPr>
        <w:t xml:space="preserve">приложение </w:t>
      </w:r>
      <w:r w:rsidRPr="00B66075">
        <w:t>1).</w:t>
      </w:r>
    </w:p>
    <w:p w:rsidR="00032614" w:rsidRPr="00B66075" w:rsidRDefault="00032614" w:rsidP="00A163C3">
      <w:pPr>
        <w:pStyle w:val="afd"/>
      </w:pPr>
      <w:r w:rsidRPr="00B66075">
        <w:t xml:space="preserve">2. </w:t>
      </w:r>
      <w:r w:rsidRPr="00B66075">
        <w:rPr>
          <w:b/>
          <w:bCs/>
          <w:i/>
          <w:iCs/>
        </w:rPr>
        <w:t>Задание.</w:t>
      </w:r>
      <w:r w:rsidRPr="00B66075">
        <w:t xml:space="preserve"> Задание на ВКР заполняется после выбора студентом темы выпускной квалификационной работы и утверждения приказом по Университету; оформляется по единой форме (</w:t>
      </w:r>
      <w:r w:rsidRPr="00B66075">
        <w:rPr>
          <w:i/>
          <w:iCs/>
        </w:rPr>
        <w:t>приложение 2</w:t>
      </w:r>
      <w:r w:rsidRPr="00B66075">
        <w:t>).</w:t>
      </w:r>
    </w:p>
    <w:p w:rsidR="00032614" w:rsidRPr="00B66075" w:rsidRDefault="00032614" w:rsidP="00A163C3">
      <w:pPr>
        <w:pStyle w:val="afd"/>
      </w:pPr>
      <w:r w:rsidRPr="00B66075">
        <w:t xml:space="preserve">3. </w:t>
      </w:r>
      <w:r w:rsidRPr="00B66075">
        <w:rPr>
          <w:b/>
          <w:bCs/>
          <w:i/>
          <w:iCs/>
        </w:rPr>
        <w:t>График</w:t>
      </w:r>
      <w:r w:rsidRPr="00B66075">
        <w:t xml:space="preserve"> </w:t>
      </w:r>
      <w:r w:rsidRPr="00B66075">
        <w:rPr>
          <w:b/>
          <w:bCs/>
          <w:i/>
          <w:iCs/>
        </w:rPr>
        <w:t>выполнения ВКР</w:t>
      </w:r>
      <w:r w:rsidRPr="00B66075">
        <w:t>. Составляется после выбора студентом темы выпускной квалификационной работы и утверждения приказом по Университету; оформляется по единой форме (</w:t>
      </w:r>
      <w:r w:rsidRPr="00B66075">
        <w:rPr>
          <w:i/>
          <w:iCs/>
        </w:rPr>
        <w:t>приложение 3</w:t>
      </w:r>
      <w:r w:rsidRPr="00B66075">
        <w:t>).</w:t>
      </w:r>
    </w:p>
    <w:p w:rsidR="00032614" w:rsidRPr="00B66075" w:rsidRDefault="00032614" w:rsidP="00A163C3">
      <w:pPr>
        <w:pStyle w:val="afd"/>
      </w:pPr>
      <w:r w:rsidRPr="00B66075">
        <w:t xml:space="preserve">4. </w:t>
      </w:r>
      <w:r w:rsidRPr="00B66075">
        <w:rPr>
          <w:b/>
          <w:bCs/>
          <w:i/>
          <w:iCs/>
        </w:rPr>
        <w:t>Содержание.</w:t>
      </w:r>
      <w:r w:rsidRPr="00B66075">
        <w:t xml:space="preserve"> В раздел </w:t>
      </w:r>
      <w:r w:rsidR="00A163C3">
        <w:t>«</w:t>
      </w:r>
      <w:r w:rsidRPr="00B66075">
        <w:t>Содержание</w:t>
      </w:r>
      <w:r w:rsidR="00A163C3">
        <w:t>»</w:t>
      </w:r>
      <w:r w:rsidRPr="00B66075">
        <w:t xml:space="preserve"> включают названия всех разделов, подразд</w:t>
      </w:r>
      <w:r w:rsidRPr="00B66075">
        <w:t>е</w:t>
      </w:r>
      <w:r w:rsidRPr="00B66075">
        <w:t>лов с указанием номера страницы, на которой размещается начало (образец з</w:t>
      </w:r>
      <w:r w:rsidRPr="00B66075">
        <w:t>а</w:t>
      </w:r>
      <w:r w:rsidRPr="00B66075">
        <w:t xml:space="preserve">полнения </w:t>
      </w:r>
      <w:r w:rsidRPr="00B66075">
        <w:rPr>
          <w:i/>
          <w:iCs/>
        </w:rPr>
        <w:t>– приложение 4</w:t>
      </w:r>
      <w:r w:rsidRPr="00B66075">
        <w:t>).</w:t>
      </w:r>
    </w:p>
    <w:p w:rsidR="00032614" w:rsidRPr="00B66075" w:rsidRDefault="00032614" w:rsidP="00A163C3">
      <w:pPr>
        <w:pStyle w:val="afd"/>
      </w:pPr>
      <w:r w:rsidRPr="00B66075">
        <w:t xml:space="preserve">5. </w:t>
      </w:r>
      <w:r w:rsidRPr="00B66075">
        <w:rPr>
          <w:b/>
          <w:bCs/>
          <w:i/>
          <w:iCs/>
        </w:rPr>
        <w:t>Введение.</w:t>
      </w:r>
      <w:r w:rsidRPr="00B66075">
        <w:t xml:space="preserve"> Во введении</w:t>
      </w:r>
      <w:r w:rsidRPr="00B66075">
        <w:rPr>
          <w:b/>
          <w:bCs/>
        </w:rPr>
        <w:t xml:space="preserve"> </w:t>
      </w:r>
      <w:r w:rsidRPr="00B66075">
        <w:t>отражаются следующие основные моменты:</w:t>
      </w:r>
    </w:p>
    <w:p w:rsidR="00032614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032614" w:rsidRPr="00B66075">
        <w:t>общая характеристика проблемы, которой посвящена работа;</w:t>
      </w:r>
    </w:p>
    <w:p w:rsidR="00032614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032614" w:rsidRPr="00B66075">
        <w:t>актуальность выбранной темы;</w:t>
      </w:r>
    </w:p>
    <w:p w:rsidR="00032614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032614" w:rsidRPr="00B66075">
        <w:t>объект и предмет бакалаврского исследования;</w:t>
      </w:r>
    </w:p>
    <w:p w:rsidR="00032614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032614" w:rsidRPr="00B66075">
        <w:t>цель и конкретные задачи исследования (8-10 задач), которые автор поставил;</w:t>
      </w:r>
    </w:p>
    <w:p w:rsidR="00032614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032614" w:rsidRPr="00B66075">
        <w:t>перечисление используемых материалов, исходных данных, приемов и методов и</w:t>
      </w:r>
      <w:r w:rsidR="00032614" w:rsidRPr="00B66075">
        <w:t>с</w:t>
      </w:r>
      <w:r w:rsidR="00032614" w:rsidRPr="00B66075">
        <w:t>следования;</w:t>
      </w:r>
    </w:p>
    <w:p w:rsidR="00032614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032614" w:rsidRPr="00B66075">
        <w:t>обоснование логической последовательности решения поставленных задач и стру</w:t>
      </w:r>
      <w:r w:rsidR="00032614" w:rsidRPr="00B66075">
        <w:t>к</w:t>
      </w:r>
      <w:r w:rsidR="00032614" w:rsidRPr="00B66075">
        <w:t>туры работы.</w:t>
      </w:r>
    </w:p>
    <w:p w:rsidR="00032614" w:rsidRPr="00B66075" w:rsidRDefault="00032614" w:rsidP="00A163C3">
      <w:pPr>
        <w:pStyle w:val="afd"/>
      </w:pPr>
      <w:r w:rsidRPr="00B66075">
        <w:rPr>
          <w:i/>
          <w:iCs/>
        </w:rPr>
        <w:lastRenderedPageBreak/>
        <w:t xml:space="preserve">Объект исследования – </w:t>
      </w:r>
      <w:r w:rsidRPr="00B66075">
        <w:t>это то, на что направлен процесс познания.</w:t>
      </w:r>
    </w:p>
    <w:p w:rsidR="00032614" w:rsidRPr="00B66075" w:rsidRDefault="00032614" w:rsidP="00A163C3">
      <w:pPr>
        <w:pStyle w:val="afd"/>
      </w:pPr>
      <w:r w:rsidRPr="00B66075">
        <w:rPr>
          <w:i/>
          <w:iCs/>
        </w:rPr>
        <w:t xml:space="preserve">Предмет исследования </w:t>
      </w:r>
      <w:r w:rsidRPr="00B66075">
        <w:t>– это наиболее значимые с теоретической или практической точки зрения свойства, стороны, проявления, особенности объекта которые подлежат непосредственному изучению в рамках намечающегося исследования. Это угол зрения на объект, аспект</w:t>
      </w:r>
      <w:r w:rsidR="003F78B9">
        <w:t xml:space="preserve"> </w:t>
      </w:r>
      <w:r w:rsidRPr="00B66075">
        <w:t>рассмотрения, дающий представление о том, что конкретно будет изучаться в объекте, как будет рассматриваться, какие новые отношения, сво</w:t>
      </w:r>
      <w:r w:rsidRPr="00B66075">
        <w:t>й</w:t>
      </w:r>
      <w:r w:rsidRPr="00B66075">
        <w:t>ства, функции будут выявляться.</w:t>
      </w:r>
    </w:p>
    <w:p w:rsidR="00032614" w:rsidRPr="00B66075" w:rsidRDefault="00032614" w:rsidP="00A163C3">
      <w:pPr>
        <w:pStyle w:val="afd"/>
      </w:pPr>
      <w:r w:rsidRPr="00B66075">
        <w:rPr>
          <w:i/>
          <w:iCs/>
        </w:rPr>
        <w:t xml:space="preserve">Цель исследования </w:t>
      </w:r>
      <w:r w:rsidRPr="00B66075">
        <w:t>определяет, для чего проводится исследование, что планируется получить в результате. Цель работы ориентирует на анализ и решение проблемы в двух основных направлениях – теоретическом и прикладном.</w:t>
      </w:r>
    </w:p>
    <w:p w:rsidR="00032614" w:rsidRPr="00B66075" w:rsidRDefault="00032614" w:rsidP="00A163C3">
      <w:pPr>
        <w:pStyle w:val="afd"/>
      </w:pPr>
      <w:r w:rsidRPr="00B66075">
        <w:rPr>
          <w:i/>
          <w:iCs/>
        </w:rPr>
        <w:t xml:space="preserve">Задачи исследования </w:t>
      </w:r>
      <w:r w:rsidRPr="00B66075">
        <w:t>– это конкретизация цели исследования. Это шаги, на ка</w:t>
      </w:r>
      <w:r w:rsidRPr="00B66075">
        <w:t>ж</w:t>
      </w:r>
      <w:r w:rsidRPr="00B66075">
        <w:t>дом из которых производится та или иная исследовательская операция (изучение н</w:t>
      </w:r>
      <w:r w:rsidRPr="00B66075">
        <w:t>е</w:t>
      </w:r>
      <w:r w:rsidRPr="00B66075">
        <w:t>обходимой литературы, сбор эмпирических данных, их анализ, сопоставление: построение классиф</w:t>
      </w:r>
      <w:r w:rsidRPr="00B66075">
        <w:t>и</w:t>
      </w:r>
      <w:r w:rsidRPr="00B66075">
        <w:t>каций разработка методик и реализация).</w:t>
      </w:r>
    </w:p>
    <w:p w:rsidR="00032614" w:rsidRPr="00B66075" w:rsidRDefault="00032614" w:rsidP="00A163C3">
      <w:pPr>
        <w:pStyle w:val="afd"/>
      </w:pPr>
      <w:r w:rsidRPr="00B66075">
        <w:t xml:space="preserve">Задачи исследования могут быть условно разделены </w:t>
      </w:r>
      <w:proofErr w:type="gramStart"/>
      <w:r w:rsidRPr="00B66075">
        <w:t>на</w:t>
      </w:r>
      <w:proofErr w:type="gramEnd"/>
      <w:r w:rsidRPr="00B66075">
        <w:t xml:space="preserve"> основные и дополнител</w:t>
      </w:r>
      <w:r w:rsidRPr="00B66075">
        <w:t>ь</w:t>
      </w:r>
      <w:r w:rsidRPr="00B66075">
        <w:t>ные. Основные предполагают поиск ответа на вопрос, каковы пути и средства решения иссл</w:t>
      </w:r>
      <w:r w:rsidRPr="00B66075">
        <w:t>е</w:t>
      </w:r>
      <w:r w:rsidRPr="00B66075">
        <w:t>дуемой проблемы. Дополнительные задачи помогают выяснить сопутств</w:t>
      </w:r>
      <w:r w:rsidRPr="00B66075">
        <w:t>у</w:t>
      </w:r>
      <w:r w:rsidRPr="00B66075">
        <w:t>ющие главной проблеме исследования обстоятельства, факторы, причины.</w:t>
      </w:r>
    </w:p>
    <w:p w:rsidR="00032614" w:rsidRPr="00B66075" w:rsidRDefault="00032614" w:rsidP="00A163C3">
      <w:pPr>
        <w:pStyle w:val="afd"/>
      </w:pPr>
      <w:r w:rsidRPr="00B66075">
        <w:t>Введение должно быть кратким (2—3 страницы) и четким.</w:t>
      </w:r>
    </w:p>
    <w:p w:rsidR="00DD2243" w:rsidRPr="00B66075" w:rsidRDefault="00032614" w:rsidP="00A163C3">
      <w:pPr>
        <w:pStyle w:val="afd"/>
      </w:pPr>
      <w:r w:rsidRPr="00B66075">
        <w:t>Введение завершается кратким анонсом содержания по разделам.</w:t>
      </w:r>
    </w:p>
    <w:p w:rsidR="00032614" w:rsidRPr="00B66075" w:rsidRDefault="00032614" w:rsidP="00A163C3">
      <w:pPr>
        <w:pStyle w:val="afd"/>
      </w:pPr>
      <w:r w:rsidRPr="00B66075">
        <w:rPr>
          <w:b/>
          <w:bCs/>
          <w:i/>
          <w:iCs/>
        </w:rPr>
        <w:t>6. Основная часть ВКР</w:t>
      </w:r>
    </w:p>
    <w:p w:rsidR="00032614" w:rsidRPr="002B2C5F" w:rsidRDefault="00032614" w:rsidP="00A163C3">
      <w:pPr>
        <w:pStyle w:val="afd"/>
        <w:rPr>
          <w:spacing w:val="-2"/>
        </w:rPr>
      </w:pPr>
      <w:r w:rsidRPr="002B2C5F">
        <w:rPr>
          <w:spacing w:val="-2"/>
          <w:u w:val="single"/>
        </w:rPr>
        <w:t>Первый раздел</w:t>
      </w:r>
      <w:r w:rsidRPr="002B2C5F">
        <w:rPr>
          <w:spacing w:val="-2"/>
        </w:rPr>
        <w:t xml:space="preserve"> представляет собой </w:t>
      </w:r>
      <w:r w:rsidRPr="002B2C5F">
        <w:rPr>
          <w:i/>
          <w:iCs/>
          <w:spacing w:val="-2"/>
        </w:rPr>
        <w:t>теоретическую часть,</w:t>
      </w:r>
      <w:r w:rsidRPr="002B2C5F">
        <w:rPr>
          <w:spacing w:val="-2"/>
        </w:rPr>
        <w:t xml:space="preserve"> соответствующую теме р</w:t>
      </w:r>
      <w:r w:rsidRPr="002B2C5F">
        <w:rPr>
          <w:spacing w:val="-2"/>
        </w:rPr>
        <w:t>а</w:t>
      </w:r>
      <w:r w:rsidRPr="002B2C5F">
        <w:rPr>
          <w:spacing w:val="-2"/>
        </w:rPr>
        <w:t xml:space="preserve">боты и содержит </w:t>
      </w:r>
      <w:r w:rsidR="002B2C5F" w:rsidRPr="002B2C5F">
        <w:rPr>
          <w:i/>
          <w:iCs/>
          <w:spacing w:val="-2"/>
        </w:rPr>
        <w:t>не более 15-</w:t>
      </w:r>
      <w:r w:rsidRPr="002B2C5F">
        <w:rPr>
          <w:i/>
          <w:iCs/>
          <w:spacing w:val="-2"/>
        </w:rPr>
        <w:t>20 страниц.</w:t>
      </w:r>
      <w:r w:rsidRPr="002B2C5F">
        <w:rPr>
          <w:spacing w:val="-2"/>
        </w:rPr>
        <w:t xml:space="preserve"> В этом разделе проводится анализ сущ</w:t>
      </w:r>
      <w:r w:rsidRPr="002B2C5F">
        <w:rPr>
          <w:spacing w:val="-2"/>
        </w:rPr>
        <w:t>е</w:t>
      </w:r>
      <w:r w:rsidRPr="002B2C5F">
        <w:rPr>
          <w:spacing w:val="-2"/>
        </w:rPr>
        <w:t>ствующих вариантов решения исследуемой задачи (проблемы) и обоснование предл</w:t>
      </w:r>
      <w:r w:rsidRPr="002B2C5F">
        <w:rPr>
          <w:spacing w:val="-2"/>
        </w:rPr>
        <w:t>а</w:t>
      </w:r>
      <w:r w:rsidRPr="002B2C5F">
        <w:rPr>
          <w:spacing w:val="-2"/>
        </w:rPr>
        <w:t>гаемых решений на основе аналитического обзора литературы и систематизации с</w:t>
      </w:r>
      <w:r w:rsidRPr="002B2C5F">
        <w:rPr>
          <w:spacing w:val="-2"/>
        </w:rPr>
        <w:t>о</w:t>
      </w:r>
      <w:r w:rsidRPr="002B2C5F">
        <w:rPr>
          <w:spacing w:val="-2"/>
        </w:rPr>
        <w:t>временных исследований относительно используемых информационных технологий и программных средств. Теор</w:t>
      </w:r>
      <w:r w:rsidRPr="002B2C5F">
        <w:rPr>
          <w:spacing w:val="-2"/>
        </w:rPr>
        <w:t>е</w:t>
      </w:r>
      <w:r w:rsidRPr="002B2C5F">
        <w:rPr>
          <w:spacing w:val="-2"/>
        </w:rPr>
        <w:t>тическая часть может включать анализ нормативно-правовой базы по теме выпускной кв</w:t>
      </w:r>
      <w:r w:rsidRPr="002B2C5F">
        <w:rPr>
          <w:spacing w:val="-2"/>
        </w:rPr>
        <w:t>а</w:t>
      </w:r>
      <w:r w:rsidRPr="002B2C5F">
        <w:rPr>
          <w:spacing w:val="-2"/>
        </w:rPr>
        <w:t>лификационной работы. В конце кратко форм</w:t>
      </w:r>
      <w:r w:rsidRPr="002B2C5F">
        <w:rPr>
          <w:spacing w:val="-2"/>
        </w:rPr>
        <w:t>у</w:t>
      </w:r>
      <w:r w:rsidRPr="002B2C5F">
        <w:rPr>
          <w:spacing w:val="-2"/>
        </w:rPr>
        <w:t>лируются выводы по разделу.</w:t>
      </w:r>
    </w:p>
    <w:p w:rsidR="00032614" w:rsidRPr="00B66075" w:rsidRDefault="00032614" w:rsidP="00A163C3">
      <w:pPr>
        <w:pStyle w:val="afd"/>
      </w:pPr>
      <w:r w:rsidRPr="00B66075">
        <w:rPr>
          <w:i/>
          <w:iCs/>
        </w:rPr>
        <w:t>Рекомендации по написанию первого раздела</w:t>
      </w:r>
      <w:r w:rsidRPr="00B66075">
        <w:t>:</w:t>
      </w:r>
    </w:p>
    <w:p w:rsidR="00032614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032614" w:rsidRPr="00B66075">
        <w:t>не следует излагать общеизвестные положения, надо сравнить (обобщить, в</w:t>
      </w:r>
      <w:r w:rsidR="00032614" w:rsidRPr="00B66075">
        <w:t>ы</w:t>
      </w:r>
      <w:r w:rsidR="00032614" w:rsidRPr="00B66075">
        <w:t>брать) различные точки зрения, взгляды, методы, делая обязательные ссылки на авт</w:t>
      </w:r>
      <w:r w:rsidR="00032614" w:rsidRPr="00B66075">
        <w:t>о</w:t>
      </w:r>
      <w:r w:rsidR="00032614" w:rsidRPr="00B66075">
        <w:t>ров;</w:t>
      </w:r>
    </w:p>
    <w:p w:rsidR="00032614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032614" w:rsidRPr="00B66075">
        <w:t>следует избегать простого текстового перечисления при рассмотрении типологий, классификаций и т.п., материал желательно представлять схематично (рисунки, таблицы).</w:t>
      </w:r>
    </w:p>
    <w:p w:rsidR="00032614" w:rsidRPr="00B66075" w:rsidRDefault="00032614" w:rsidP="00A163C3">
      <w:pPr>
        <w:pStyle w:val="afd"/>
      </w:pPr>
      <w:r w:rsidRPr="00B66075">
        <w:t>-использование заимствованных цифровых данных, таблиц, рисунков и текстовых фрагментов должно обязательно сопровождаться ссылками на источник, даже в том сл</w:t>
      </w:r>
      <w:r w:rsidRPr="00B66075">
        <w:t>у</w:t>
      </w:r>
      <w:r w:rsidRPr="00B66075">
        <w:t>чае, когда текст пересказан своими словами.</w:t>
      </w:r>
    </w:p>
    <w:p w:rsidR="00032614" w:rsidRPr="00B66075" w:rsidRDefault="00032614" w:rsidP="00A163C3">
      <w:pPr>
        <w:pStyle w:val="afd"/>
      </w:pPr>
      <w:r w:rsidRPr="00B66075">
        <w:rPr>
          <w:u w:val="single"/>
        </w:rPr>
        <w:t xml:space="preserve">Во втором разделе </w:t>
      </w:r>
      <w:r w:rsidRPr="00B66075">
        <w:t xml:space="preserve">– </w:t>
      </w:r>
      <w:r w:rsidRPr="00B66075">
        <w:rPr>
          <w:i/>
          <w:iCs/>
        </w:rPr>
        <w:t xml:space="preserve">проектно-аналитическом </w:t>
      </w:r>
      <w:r w:rsidR="00E11099">
        <w:rPr>
          <w:i/>
          <w:iCs/>
        </w:rPr>
        <w:t>–</w:t>
      </w:r>
      <w:r w:rsidR="00A163C3">
        <w:rPr>
          <w:i/>
          <w:iCs/>
        </w:rPr>
        <w:t xml:space="preserve"> </w:t>
      </w:r>
      <w:r w:rsidRPr="00B66075">
        <w:t xml:space="preserve">(объемом </w:t>
      </w:r>
      <w:r w:rsidRPr="00B66075">
        <w:rPr>
          <w:i/>
          <w:iCs/>
        </w:rPr>
        <w:t>примерно 20 стр.</w:t>
      </w:r>
      <w:r w:rsidRPr="00B66075">
        <w:t>) рассма</w:t>
      </w:r>
      <w:r w:rsidRPr="00B66075">
        <w:t>т</w:t>
      </w:r>
      <w:r w:rsidRPr="00B66075">
        <w:t xml:space="preserve">ривается фактическое состояние изучаемой проблемы </w:t>
      </w:r>
      <w:r w:rsidRPr="00B66075">
        <w:rPr>
          <w:i/>
          <w:iCs/>
        </w:rPr>
        <w:t>на примере конкретн</w:t>
      </w:r>
      <w:r w:rsidRPr="00B66075">
        <w:rPr>
          <w:i/>
          <w:iCs/>
        </w:rPr>
        <w:t>о</w:t>
      </w:r>
      <w:r w:rsidRPr="00B66075">
        <w:rPr>
          <w:i/>
          <w:iCs/>
        </w:rPr>
        <w:t xml:space="preserve">го объекта исследования. </w:t>
      </w:r>
      <w:r w:rsidRPr="00B66075">
        <w:t>Анализируется и оценивается действующая практика, выявляются закон</w:t>
      </w:r>
      <w:r w:rsidRPr="00B66075">
        <w:t>о</w:t>
      </w:r>
      <w:r w:rsidRPr="00B66075">
        <w:t>мерности и тенденции развития изучаемого объекта на основе собранных первичных д</w:t>
      </w:r>
      <w:r w:rsidRPr="00B66075">
        <w:t>о</w:t>
      </w:r>
      <w:r w:rsidRPr="00B66075">
        <w:t>кументов, статистической информации. Материал второго раздела должен отражать вза</w:t>
      </w:r>
      <w:r w:rsidRPr="00B66075">
        <w:t>и</w:t>
      </w:r>
      <w:r w:rsidRPr="00B66075">
        <w:t>мосвязь рассмотренных в первом разделе теоретических положений и практических пр</w:t>
      </w:r>
      <w:r w:rsidRPr="00B66075">
        <w:t>о</w:t>
      </w:r>
      <w:r w:rsidRPr="00B66075">
        <w:t>блем рассматриваемого конкретного объекта. Проводится анализ деятельности выбранного объекта исследования, выполненный на основе, и с использованием CASE-средств. По р</w:t>
      </w:r>
      <w:r w:rsidRPr="00B66075">
        <w:t>е</w:t>
      </w:r>
      <w:r w:rsidRPr="00B66075">
        <w:t>зультатам проектирования приводятся выводы по разделу.</w:t>
      </w:r>
    </w:p>
    <w:p w:rsidR="00032614" w:rsidRPr="00B66075" w:rsidRDefault="00032614" w:rsidP="00A163C3">
      <w:pPr>
        <w:pStyle w:val="afd"/>
      </w:pPr>
      <w:r w:rsidRPr="00B66075">
        <w:rPr>
          <w:i/>
          <w:iCs/>
        </w:rPr>
        <w:t>Рекомендации по написанию второго раздела</w:t>
      </w:r>
      <w:r w:rsidRPr="00B66075">
        <w:t>:</w:t>
      </w:r>
    </w:p>
    <w:p w:rsidR="00032614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032614" w:rsidRPr="00B66075">
        <w:t xml:space="preserve">во втором разделе целесообразно провести анализ бизнес </w:t>
      </w:r>
      <w:r>
        <w:t>–</w:t>
      </w:r>
      <w:r w:rsidR="00A163C3">
        <w:t xml:space="preserve"> </w:t>
      </w:r>
      <w:r w:rsidR="00032614" w:rsidRPr="00B66075">
        <w:t>процессов объекта и</w:t>
      </w:r>
      <w:r w:rsidR="00032614" w:rsidRPr="00B66075">
        <w:t>с</w:t>
      </w:r>
      <w:r w:rsidR="00032614" w:rsidRPr="00B66075">
        <w:t>следования, которые связанны с внедрением информационных технологий;</w:t>
      </w:r>
    </w:p>
    <w:p w:rsidR="00032614" w:rsidRPr="00B66075" w:rsidRDefault="00032614" w:rsidP="00A163C3">
      <w:pPr>
        <w:pStyle w:val="afd"/>
      </w:pPr>
      <w:r w:rsidRPr="00B66075">
        <w:lastRenderedPageBreak/>
        <w:t>-раздел должен содержать фактические данные, обработанные с помощью совреме</w:t>
      </w:r>
      <w:r w:rsidRPr="00B66075">
        <w:t>н</w:t>
      </w:r>
      <w:r w:rsidRPr="00B66075">
        <w:t>ных методик и представленные в виде аналитических выкладок;</w:t>
      </w:r>
    </w:p>
    <w:p w:rsidR="00032614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032614" w:rsidRPr="00B66075">
        <w:t>в тексте должны быть приведены результаты анализа и моделирования де</w:t>
      </w:r>
      <w:r w:rsidR="00032614" w:rsidRPr="00B66075">
        <w:t>я</w:t>
      </w:r>
      <w:r w:rsidR="00032614" w:rsidRPr="00B66075">
        <w:t xml:space="preserve">тельности объекта исследования, выполненного с помощью средств визуального моделирования </w:t>
      </w:r>
      <w:proofErr w:type="spellStart"/>
      <w:r w:rsidR="00032614" w:rsidRPr="00B66075">
        <w:t>BPwin</w:t>
      </w:r>
      <w:proofErr w:type="spellEnd"/>
      <w:r w:rsidR="00032614" w:rsidRPr="00B66075">
        <w:t xml:space="preserve">, </w:t>
      </w:r>
      <w:proofErr w:type="spellStart"/>
      <w:r w:rsidR="00032614" w:rsidRPr="00B66075">
        <w:t>Bizagi</w:t>
      </w:r>
      <w:proofErr w:type="spellEnd"/>
      <w:r w:rsidR="00032614" w:rsidRPr="00B66075">
        <w:t xml:space="preserve"> </w:t>
      </w:r>
      <w:proofErr w:type="spellStart"/>
      <w:r w:rsidR="00032614" w:rsidRPr="00B66075">
        <w:t>Modeler</w:t>
      </w:r>
      <w:proofErr w:type="spellEnd"/>
      <w:r w:rsidR="00032614" w:rsidRPr="00B66075">
        <w:t xml:space="preserve">, ARIS, </w:t>
      </w:r>
      <w:proofErr w:type="spellStart"/>
      <w:r w:rsidR="00032614" w:rsidRPr="00B66075">
        <w:t>Erwin</w:t>
      </w:r>
      <w:proofErr w:type="spellEnd"/>
      <w:r w:rsidR="00032614" w:rsidRPr="00B66075">
        <w:t xml:space="preserve">, </w:t>
      </w:r>
      <w:proofErr w:type="spellStart"/>
      <w:r w:rsidR="00032614" w:rsidRPr="00B66075">
        <w:t>Visio</w:t>
      </w:r>
      <w:proofErr w:type="spellEnd"/>
      <w:r w:rsidR="00032614" w:rsidRPr="00B66075">
        <w:t>.</w:t>
      </w:r>
    </w:p>
    <w:p w:rsidR="00032614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032614" w:rsidRPr="00B66075">
        <w:t>результаты анализа бизнес процессов предприятия и результаты проектирования м</w:t>
      </w:r>
      <w:r w:rsidR="00032614" w:rsidRPr="00B66075">
        <w:t>о</w:t>
      </w:r>
      <w:r w:rsidR="00032614" w:rsidRPr="00B66075">
        <w:t>гут быть представлены в виде рисунков (скриншотов);</w:t>
      </w:r>
    </w:p>
    <w:p w:rsidR="00032614" w:rsidRPr="00B66075" w:rsidRDefault="00032614" w:rsidP="00A163C3">
      <w:pPr>
        <w:pStyle w:val="afd"/>
      </w:pPr>
      <w:r w:rsidRPr="00B66075">
        <w:rPr>
          <w:u w:val="single"/>
        </w:rPr>
        <w:t>Третий раздел</w:t>
      </w:r>
      <w:r w:rsidRPr="00B66075">
        <w:t xml:space="preserve"> (</w:t>
      </w:r>
      <w:r w:rsidRPr="00B66075">
        <w:rPr>
          <w:i/>
          <w:iCs/>
        </w:rPr>
        <w:t xml:space="preserve">практический, </w:t>
      </w:r>
      <w:r w:rsidRPr="00B66075">
        <w:t>объемом</w:t>
      </w:r>
      <w:r w:rsidRPr="00B66075">
        <w:rPr>
          <w:i/>
          <w:iCs/>
        </w:rPr>
        <w:t xml:space="preserve"> примерно 20 –30 стр.</w:t>
      </w:r>
      <w:r w:rsidRPr="00B66075">
        <w:t>) посвящается оп</w:t>
      </w:r>
      <w:r w:rsidRPr="00B66075">
        <w:t>и</w:t>
      </w:r>
      <w:r w:rsidRPr="00B66075">
        <w:t>санию разработки программной реализации и практического использования (или внедрения) р</w:t>
      </w:r>
      <w:r w:rsidRPr="00B66075">
        <w:t>е</w:t>
      </w:r>
      <w:r w:rsidRPr="00B66075">
        <w:t>зультатов выпускной квалификационной работы на конкретном объекте. В третьем разд</w:t>
      </w:r>
      <w:r w:rsidRPr="00B66075">
        <w:t>е</w:t>
      </w:r>
      <w:r w:rsidRPr="00B66075">
        <w:t>ле, как правило, описывается процесс разработки, архитектура программного продукта, интерфейс пользователя, алгоритмы и фрагменты програм</w:t>
      </w:r>
      <w:r w:rsidRPr="00B66075">
        <w:t>м</w:t>
      </w:r>
      <w:r w:rsidRPr="00B66075">
        <w:t>ного кода, проводится расчет экономической эффективности предлагаемого проекта, дается анализ полученных резул</w:t>
      </w:r>
      <w:r w:rsidRPr="00B66075">
        <w:t>ь</w:t>
      </w:r>
      <w:r w:rsidRPr="00B66075">
        <w:t>татов. В этом разделе должны быть рассмотрены рекомендации и предложения по пов</w:t>
      </w:r>
      <w:r w:rsidRPr="00B66075">
        <w:t>ы</w:t>
      </w:r>
      <w:r w:rsidRPr="00B66075">
        <w:t>шению эффективности деятельности, изменению структуры управления, внедрению и</w:t>
      </w:r>
      <w:r w:rsidRPr="00B66075">
        <w:t>н</w:t>
      </w:r>
      <w:r w:rsidRPr="00B66075">
        <w:t xml:space="preserve">формационных технологий и пр., </w:t>
      </w:r>
      <w:r w:rsidRPr="00B66075">
        <w:rPr>
          <w:i/>
          <w:iCs/>
        </w:rPr>
        <w:t xml:space="preserve">подкрепленные оценкой экономической эффективности (целесообразности). </w:t>
      </w:r>
      <w:r w:rsidRPr="00B66075">
        <w:t>В конце кратко форм</w:t>
      </w:r>
      <w:r w:rsidRPr="00B66075">
        <w:t>у</w:t>
      </w:r>
      <w:r w:rsidRPr="00B66075">
        <w:t>лируются выводы по разделу.</w:t>
      </w:r>
    </w:p>
    <w:p w:rsidR="00032614" w:rsidRPr="00B66075" w:rsidRDefault="00032614" w:rsidP="00A163C3">
      <w:pPr>
        <w:pStyle w:val="afd"/>
        <w:rPr>
          <w:i/>
          <w:iCs/>
        </w:rPr>
      </w:pPr>
      <w:r w:rsidRPr="00B66075">
        <w:rPr>
          <w:i/>
          <w:iCs/>
        </w:rPr>
        <w:t>Рекомендации по написанию третьего раздела:</w:t>
      </w:r>
    </w:p>
    <w:p w:rsidR="00032614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032614" w:rsidRPr="00B66075">
        <w:t>все выводы и рекомендации должны закономерно следовать из результатов пров</w:t>
      </w:r>
      <w:r w:rsidR="00032614" w:rsidRPr="00B66075">
        <w:t>е</w:t>
      </w:r>
      <w:r w:rsidR="00032614" w:rsidRPr="00B66075">
        <w:t>денного исследования;</w:t>
      </w:r>
    </w:p>
    <w:p w:rsidR="00032614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032614" w:rsidRPr="00B66075">
        <w:t>все рекомендации, сделанные в работе, должны иметь должное экономическое обоснование, отражающее эффективность предлагаемых мероприятий (необходимо пок</w:t>
      </w:r>
      <w:r w:rsidR="00032614" w:rsidRPr="00B66075">
        <w:t>а</w:t>
      </w:r>
      <w:r w:rsidR="00032614" w:rsidRPr="00B66075">
        <w:t>зать, как предложенные мероприятия отразятся на общих показателях деятельности пре</w:t>
      </w:r>
      <w:r w:rsidR="00032614" w:rsidRPr="00B66075">
        <w:t>д</w:t>
      </w:r>
      <w:r w:rsidR="00032614" w:rsidRPr="00B66075">
        <w:t>приятия, учреждения, организации).</w:t>
      </w:r>
    </w:p>
    <w:p w:rsidR="00032614" w:rsidRPr="00B66075" w:rsidRDefault="00032614" w:rsidP="00A163C3">
      <w:pPr>
        <w:pStyle w:val="afd"/>
      </w:pPr>
      <w:r w:rsidRPr="00B66075">
        <w:t>Доля оригинального текста основной части ВКР при проверке на плагиат должна с</w:t>
      </w:r>
      <w:r w:rsidRPr="00B66075">
        <w:t>о</w:t>
      </w:r>
      <w:r w:rsidRPr="00B66075">
        <w:t>ставлять не менее 86%.</w:t>
      </w:r>
    </w:p>
    <w:p w:rsidR="00032614" w:rsidRPr="00B66075" w:rsidRDefault="00032614" w:rsidP="00A163C3">
      <w:pPr>
        <w:pStyle w:val="afd"/>
      </w:pPr>
      <w:r w:rsidRPr="00B66075">
        <w:t>Изложение материала в выпускной квалификационной работе должно быть послед</w:t>
      </w:r>
      <w:r w:rsidRPr="00B66075">
        <w:t>о</w:t>
      </w:r>
      <w:r w:rsidRPr="00B66075">
        <w:t>вательным и логичным. Все разделы должны быть связаны между собой. Особое внимание следует обращать на логические переходы от одного раздела к другому, от параграфа к п</w:t>
      </w:r>
      <w:r w:rsidRPr="00B66075">
        <w:t>а</w:t>
      </w:r>
      <w:r w:rsidRPr="00B66075">
        <w:t>раграфу, а внутри параграфа – от вопроса к вопросу.</w:t>
      </w:r>
    </w:p>
    <w:p w:rsidR="00032614" w:rsidRPr="00B66075" w:rsidRDefault="00032614" w:rsidP="00A163C3">
      <w:pPr>
        <w:pStyle w:val="afd"/>
      </w:pPr>
      <w:r w:rsidRPr="00B66075">
        <w:rPr>
          <w:b/>
          <w:bCs/>
        </w:rPr>
        <w:t xml:space="preserve">7. </w:t>
      </w:r>
      <w:r w:rsidRPr="00B66075">
        <w:rPr>
          <w:b/>
          <w:bCs/>
          <w:i/>
          <w:iCs/>
        </w:rPr>
        <w:t>Заключение</w:t>
      </w:r>
    </w:p>
    <w:p w:rsidR="00032614" w:rsidRPr="00B66075" w:rsidRDefault="00032614" w:rsidP="00A163C3">
      <w:pPr>
        <w:pStyle w:val="afd"/>
      </w:pPr>
      <w:r w:rsidRPr="00B66075">
        <w:t>Заключение должно содержать общую оценку результатов работы: следует четко сформулировать основные выводы, содержащие обобщения по результатам пров</w:t>
      </w:r>
      <w:r w:rsidRPr="00B66075">
        <w:t>е</w:t>
      </w:r>
      <w:r w:rsidRPr="00B66075">
        <w:t>денного исследования, в целом, дать оценку полноты решений поставленных (во вв</w:t>
      </w:r>
      <w:r w:rsidRPr="00B66075">
        <w:t>е</w:t>
      </w:r>
      <w:r w:rsidRPr="00B66075">
        <w:t>дении) задач.</w:t>
      </w:r>
    </w:p>
    <w:p w:rsidR="00032614" w:rsidRPr="00B66075" w:rsidRDefault="00032614" w:rsidP="00A163C3">
      <w:pPr>
        <w:pStyle w:val="afd"/>
      </w:pPr>
      <w:r w:rsidRPr="00B66075">
        <w:rPr>
          <w:i/>
          <w:iCs/>
        </w:rPr>
        <w:t>Рекомендации по написанию заключения:</w:t>
      </w:r>
    </w:p>
    <w:p w:rsidR="00032614" w:rsidRPr="00B66075" w:rsidRDefault="00032614" w:rsidP="00A163C3">
      <w:pPr>
        <w:pStyle w:val="afd"/>
      </w:pPr>
      <w:r w:rsidRPr="00B66075">
        <w:t>Вывод по каждой задаче не должен констатировать, что задача решена, а должен с</w:t>
      </w:r>
      <w:r w:rsidRPr="00B66075">
        <w:t>о</w:t>
      </w:r>
      <w:r w:rsidRPr="00B66075">
        <w:t>держать информацию о результатах, полученных при решении. Если во введении поста</w:t>
      </w:r>
      <w:r w:rsidRPr="00B66075">
        <w:t>в</w:t>
      </w:r>
      <w:r w:rsidRPr="00B66075">
        <w:t>лено, например, пять задач, то в заключение по каждой задаче должно быть названо мин</w:t>
      </w:r>
      <w:r w:rsidRPr="00B66075">
        <w:t>и</w:t>
      </w:r>
      <w:r w:rsidRPr="00B66075">
        <w:t>мум по одному результату и, следовательно, должно быть минимум пять результатов. Объем заключения – не более 3 страниц.</w:t>
      </w:r>
    </w:p>
    <w:p w:rsidR="00032614" w:rsidRPr="00B66075" w:rsidRDefault="00032614" w:rsidP="00A163C3">
      <w:pPr>
        <w:pStyle w:val="afd"/>
      </w:pPr>
      <w:r w:rsidRPr="00B66075">
        <w:rPr>
          <w:b/>
          <w:bCs/>
        </w:rPr>
        <w:t xml:space="preserve">8. </w:t>
      </w:r>
      <w:r w:rsidRPr="00B66075">
        <w:rPr>
          <w:b/>
          <w:bCs/>
          <w:i/>
          <w:iCs/>
        </w:rPr>
        <w:t>Список использованных источников</w:t>
      </w:r>
    </w:p>
    <w:p w:rsidR="00032614" w:rsidRPr="00B66075" w:rsidRDefault="00032614" w:rsidP="00A163C3">
      <w:pPr>
        <w:pStyle w:val="afd"/>
      </w:pPr>
      <w:r w:rsidRPr="00B66075">
        <w:t xml:space="preserve">Список должен содержать перечень источников, использованных при выполнении выпускной квалификационной работы и расположенных в </w:t>
      </w:r>
      <w:r w:rsidRPr="00B66075">
        <w:rPr>
          <w:b/>
          <w:bCs/>
          <w:i/>
          <w:iCs/>
        </w:rPr>
        <w:t xml:space="preserve">алфавитном порядке </w:t>
      </w:r>
      <w:r w:rsidRPr="00B66075">
        <w:t>на ру</w:t>
      </w:r>
      <w:r w:rsidRPr="00B66075">
        <w:t>с</w:t>
      </w:r>
      <w:r w:rsidRPr="00B66075">
        <w:t>ском, на иностранных языках, адреса в Интернете. Последовательность источников – зак</w:t>
      </w:r>
      <w:r w:rsidRPr="00B66075">
        <w:t>о</w:t>
      </w:r>
      <w:r w:rsidRPr="00B66075">
        <w:t>нодательные и нормативные акты; учебники, монографии и статьи, источники на ин</w:t>
      </w:r>
      <w:r w:rsidRPr="00B66075">
        <w:t>о</w:t>
      </w:r>
      <w:r w:rsidRPr="00B66075">
        <w:t xml:space="preserve">странном языке; сайты Интернета. Большая часть источников должна быть актуальной – в список должны включаться печатные издания и </w:t>
      </w:r>
      <w:proofErr w:type="gramStart"/>
      <w:r w:rsidRPr="00B66075">
        <w:t>электронные и</w:t>
      </w:r>
      <w:r w:rsidRPr="00B66075">
        <w:t>з</w:t>
      </w:r>
      <w:r w:rsidRPr="00B66075">
        <w:t>дания, опубликованные за последние пять</w:t>
      </w:r>
      <w:proofErr w:type="gramEnd"/>
      <w:r w:rsidRPr="00B66075">
        <w:t xml:space="preserve"> лет.</w:t>
      </w:r>
    </w:p>
    <w:p w:rsidR="00032614" w:rsidRPr="00B66075" w:rsidRDefault="00032614" w:rsidP="00A163C3">
      <w:pPr>
        <w:pStyle w:val="afd"/>
        <w:rPr>
          <w:highlight w:val="green"/>
        </w:rPr>
      </w:pPr>
      <w:r w:rsidRPr="00B66075">
        <w:lastRenderedPageBreak/>
        <w:t>Ссылки на литературу необходимо указывать порядковым номером по списку исто</w:t>
      </w:r>
      <w:r w:rsidRPr="00B66075">
        <w:t>ч</w:t>
      </w:r>
      <w:r w:rsidRPr="00B66075">
        <w:t>ников, выделенным квадратными скобками. При ссылке на конкретное определение, фо</w:t>
      </w:r>
      <w:r w:rsidRPr="00B66075">
        <w:t>р</w:t>
      </w:r>
      <w:r w:rsidRPr="00B66075">
        <w:t>мулу, рисунок и т.п. следует указывать номера страниц, например: [12, с.28]. Список до</w:t>
      </w:r>
      <w:r w:rsidRPr="00B66075">
        <w:t>л</w:t>
      </w:r>
      <w:r w:rsidRPr="00B66075">
        <w:t xml:space="preserve">жен содержать не менее 30 источников. Оформление производится в соответствии с ГОСТ </w:t>
      </w:r>
      <w:proofErr w:type="gramStart"/>
      <w:r w:rsidRPr="00B66075">
        <w:t>Р</w:t>
      </w:r>
      <w:proofErr w:type="gramEnd"/>
      <w:r w:rsidRPr="00B66075">
        <w:t xml:space="preserve"> 7.0.5 – 2008 </w:t>
      </w:r>
      <w:r w:rsidR="00A163C3">
        <w:t>«</w:t>
      </w:r>
      <w:r w:rsidRPr="00B66075">
        <w:t>Библиографическая ссылка</w:t>
      </w:r>
      <w:r w:rsidR="00A163C3">
        <w:t>»</w:t>
      </w:r>
      <w:r w:rsidRPr="00B66075">
        <w:t>.</w:t>
      </w:r>
    </w:p>
    <w:p w:rsidR="00032614" w:rsidRPr="00B66075" w:rsidRDefault="00032614" w:rsidP="00A163C3">
      <w:pPr>
        <w:pStyle w:val="afd"/>
      </w:pPr>
      <w:r w:rsidRPr="00B66075">
        <w:rPr>
          <w:b/>
          <w:bCs/>
          <w:i/>
          <w:iCs/>
        </w:rPr>
        <w:t>9. Приложения</w:t>
      </w:r>
    </w:p>
    <w:p w:rsidR="00032614" w:rsidRPr="00B66075" w:rsidRDefault="00032614" w:rsidP="00A163C3">
      <w:pPr>
        <w:pStyle w:val="afd"/>
      </w:pPr>
      <w:r w:rsidRPr="00B66075">
        <w:t>В приложения выносятся громоздкие таблицы (занимающие несколько страниц), и</w:t>
      </w:r>
      <w:r w:rsidRPr="00B66075">
        <w:t>с</w:t>
      </w:r>
      <w:r w:rsidRPr="00B66075">
        <w:t>ходный статистический материал, промежуточные результаты расчетов, иллюстрации вспомогательного характера, описания известных методик расчета, исторические справки и т.п.</w:t>
      </w:r>
    </w:p>
    <w:p w:rsidR="00032614" w:rsidRPr="00B66075" w:rsidRDefault="00032614" w:rsidP="00A163C3">
      <w:pPr>
        <w:pStyle w:val="afd"/>
      </w:pPr>
      <w:r w:rsidRPr="00B66075">
        <w:t>Приложения располагают в порядке ссылок в тексте бакалаврской работы. Прилож</w:t>
      </w:r>
      <w:r w:rsidRPr="00B66075">
        <w:t>е</w:t>
      </w:r>
      <w:r w:rsidRPr="00B66075">
        <w:t>ния обозначают заглавными буквами русского алфавита, начиная с А, за исключением букв Ё, 3, Й, 0, Ч, Ь,</w:t>
      </w:r>
      <w:r w:rsidR="00A163C3">
        <w:t xml:space="preserve"> </w:t>
      </w:r>
      <w:proofErr w:type="gramStart"/>
      <w:r w:rsidRPr="00B66075">
        <w:t>Ы</w:t>
      </w:r>
      <w:proofErr w:type="gramEnd"/>
      <w:r w:rsidRPr="00B66075">
        <w:t xml:space="preserve">, Ъ. После слова </w:t>
      </w:r>
      <w:r w:rsidR="00A163C3">
        <w:t>«</w:t>
      </w:r>
      <w:r w:rsidRPr="00B66075">
        <w:t>Приложение</w:t>
      </w:r>
      <w:r w:rsidR="00A163C3">
        <w:t>»</w:t>
      </w:r>
      <w:r w:rsidRPr="00B66075">
        <w:t xml:space="preserve"> следует буква, обозначающая п</w:t>
      </w:r>
      <w:r w:rsidRPr="00B66075">
        <w:t>о</w:t>
      </w:r>
      <w:r w:rsidRPr="00B66075">
        <w:t>следовательность. Все приложения должны иметь названия. Приложения могут быть ра</w:t>
      </w:r>
      <w:r w:rsidRPr="00B66075">
        <w:t>з</w:t>
      </w:r>
      <w:r w:rsidRPr="00B66075">
        <w:t>делены на разделы, подразделы, которые нумеруют в пределах каждого приложения. П</w:t>
      </w:r>
      <w:r w:rsidRPr="00B66075">
        <w:t>е</w:t>
      </w:r>
      <w:r w:rsidRPr="00B66075">
        <w:t>ред номером ставится обозначение этого приложения.</w:t>
      </w:r>
    </w:p>
    <w:p w:rsidR="00C4772C" w:rsidRPr="00B66075" w:rsidRDefault="00032614" w:rsidP="00A163C3">
      <w:pPr>
        <w:pStyle w:val="afd"/>
        <w:rPr>
          <w:b/>
        </w:rPr>
      </w:pPr>
      <w:r w:rsidRPr="00B66075">
        <w:rPr>
          <w:b/>
          <w:bCs/>
        </w:rPr>
        <w:t xml:space="preserve">Рекомендуемый объем ВКР – </w:t>
      </w:r>
      <w:r w:rsidRPr="00B66075">
        <w:t>не менее 60 страниц (но не более 75 страниц)</w:t>
      </w:r>
      <w:r w:rsidRPr="00B66075">
        <w:rPr>
          <w:b/>
          <w:bCs/>
        </w:rPr>
        <w:t xml:space="preserve"> </w:t>
      </w:r>
      <w:r w:rsidRPr="00B66075">
        <w:t>печатн</w:t>
      </w:r>
      <w:r w:rsidRPr="00B66075">
        <w:t>о</w:t>
      </w:r>
      <w:r w:rsidRPr="00B66075">
        <w:t>го текста без приложений.</w:t>
      </w:r>
    </w:p>
    <w:p w:rsidR="00DD2243" w:rsidRPr="00B66075" w:rsidRDefault="00DD2243" w:rsidP="00A163C3">
      <w:pPr>
        <w:pStyle w:val="afd"/>
        <w:rPr>
          <w:b/>
        </w:rPr>
      </w:pPr>
      <w:r w:rsidRPr="00B66075">
        <w:rPr>
          <w:b/>
        </w:rPr>
        <w:t>Оформление выпускной</w:t>
      </w:r>
      <w:r w:rsidR="003F78B9">
        <w:rPr>
          <w:b/>
        </w:rPr>
        <w:t xml:space="preserve"> </w:t>
      </w:r>
      <w:r w:rsidRPr="00B66075">
        <w:rPr>
          <w:b/>
        </w:rPr>
        <w:t>квалификационной</w:t>
      </w:r>
      <w:r w:rsidR="003F78B9">
        <w:rPr>
          <w:b/>
        </w:rPr>
        <w:t xml:space="preserve"> </w:t>
      </w:r>
      <w:r w:rsidRPr="00B66075">
        <w:rPr>
          <w:b/>
        </w:rPr>
        <w:t>работы</w:t>
      </w:r>
    </w:p>
    <w:p w:rsidR="00DD2243" w:rsidRPr="00B66075" w:rsidRDefault="00DD2243" w:rsidP="00A163C3">
      <w:pPr>
        <w:pStyle w:val="afd"/>
      </w:pPr>
      <w:r w:rsidRPr="00B66075">
        <w:rPr>
          <w:bCs/>
          <w:iCs/>
        </w:rPr>
        <w:t>Работа</w:t>
      </w:r>
      <w:r w:rsidRPr="00B66075">
        <w:t xml:space="preserve"> считается </w:t>
      </w:r>
      <w:r w:rsidRPr="00B66075">
        <w:rPr>
          <w:bCs/>
          <w:iCs/>
        </w:rPr>
        <w:t>завершенной,</w:t>
      </w:r>
      <w:r w:rsidRPr="00B66075">
        <w:t xml:space="preserve"> если она содержит </w:t>
      </w:r>
      <w:r w:rsidRPr="00B66075">
        <w:rPr>
          <w:bCs/>
          <w:iCs/>
        </w:rPr>
        <w:t>все структурные элементы</w:t>
      </w:r>
      <w:r w:rsidRPr="00B66075">
        <w:rPr>
          <w:iCs/>
        </w:rPr>
        <w:t>,</w:t>
      </w:r>
      <w:r w:rsidRPr="00B66075">
        <w:t xml:space="preserve"> вкл</w:t>
      </w:r>
      <w:r w:rsidRPr="00B66075">
        <w:t>ю</w:t>
      </w:r>
      <w:r w:rsidRPr="00B66075">
        <w:t xml:space="preserve">чает разработку </w:t>
      </w:r>
      <w:r w:rsidRPr="00B66075">
        <w:rPr>
          <w:bCs/>
          <w:iCs/>
        </w:rPr>
        <w:t>всех разделов основной части и оформлена</w:t>
      </w:r>
      <w:r w:rsidRPr="00B66075">
        <w:t xml:space="preserve"> в соответствии с </w:t>
      </w:r>
      <w:r w:rsidRPr="00B66075">
        <w:rPr>
          <w:bCs/>
          <w:iCs/>
        </w:rPr>
        <w:t>требованиями стандартов</w:t>
      </w:r>
      <w:r w:rsidRPr="00B66075">
        <w:t>.</w:t>
      </w:r>
    </w:p>
    <w:p w:rsidR="00DD2243" w:rsidRPr="00B66075" w:rsidRDefault="00DD2243" w:rsidP="00A163C3">
      <w:pPr>
        <w:pStyle w:val="afd"/>
      </w:pPr>
      <w:r w:rsidRPr="00B66075">
        <w:t>Оформление ВБР должно соответствовать требованиям следующих стандартов:</w:t>
      </w:r>
    </w:p>
    <w:p w:rsidR="00DD2243" w:rsidRPr="00B66075" w:rsidRDefault="00E11099" w:rsidP="00A163C3">
      <w:pPr>
        <w:pStyle w:val="afd"/>
      </w:pPr>
      <w:r>
        <w:t>–</w:t>
      </w:r>
      <w:r w:rsidR="003F78B9">
        <w:t xml:space="preserve"> </w:t>
      </w:r>
      <w:r w:rsidR="00DD2243" w:rsidRPr="00B66075">
        <w:t>ГОСТ 2.105-95 (2002, с изм. 1 2006): ЕСКД. Общие требования к текстовым док</w:t>
      </w:r>
      <w:r w:rsidR="00DD2243" w:rsidRPr="00B66075">
        <w:t>у</w:t>
      </w:r>
      <w:r w:rsidR="00DD2243" w:rsidRPr="00B66075">
        <w:t xml:space="preserve">ментам; </w:t>
      </w:r>
    </w:p>
    <w:p w:rsidR="00DD2243" w:rsidRPr="00B66075" w:rsidRDefault="00E11099" w:rsidP="00A163C3">
      <w:pPr>
        <w:pStyle w:val="afd"/>
      </w:pPr>
      <w:r>
        <w:t>–</w:t>
      </w:r>
      <w:r w:rsidR="00A163C3">
        <w:t xml:space="preserve"> </w:t>
      </w:r>
      <w:r w:rsidR="00DD2243" w:rsidRPr="00B66075">
        <w:t xml:space="preserve">ГОСТ 7.32-2001 СИБИД </w:t>
      </w:r>
      <w:r w:rsidR="00A163C3">
        <w:t>«</w:t>
      </w:r>
      <w:r w:rsidR="00DD2243" w:rsidRPr="00B66075">
        <w:t>Отчет о научно-исследовательской работе. Структура и правила оформления</w:t>
      </w:r>
      <w:r w:rsidR="00A163C3">
        <w:t>»</w:t>
      </w:r>
      <w:r w:rsidR="00DD2243" w:rsidRPr="00B66075">
        <w:t>;</w:t>
      </w:r>
    </w:p>
    <w:p w:rsidR="00DD2243" w:rsidRPr="00B66075" w:rsidRDefault="00E11099" w:rsidP="00A163C3">
      <w:pPr>
        <w:pStyle w:val="afd"/>
      </w:pPr>
      <w:r>
        <w:t>–</w:t>
      </w:r>
      <w:r w:rsidR="003F78B9">
        <w:t xml:space="preserve"> </w:t>
      </w:r>
      <w:r w:rsidR="00DD2243" w:rsidRPr="00B66075">
        <w:t xml:space="preserve">ISO 5966-82 </w:t>
      </w:r>
      <w:r w:rsidR="00A163C3">
        <w:t>«</w:t>
      </w:r>
      <w:r w:rsidR="00DD2243" w:rsidRPr="00B66075">
        <w:t>Документация. Оформление научных и технических отчетов</w:t>
      </w:r>
      <w:r w:rsidR="00A163C3">
        <w:t>»</w:t>
      </w:r>
      <w:r w:rsidR="00DD2243" w:rsidRPr="00B66075">
        <w:t>.</w:t>
      </w:r>
    </w:p>
    <w:p w:rsidR="00DD2243" w:rsidRPr="00B66075" w:rsidRDefault="00DD2243" w:rsidP="00A163C3">
      <w:pPr>
        <w:pStyle w:val="afd"/>
      </w:pPr>
      <w:r w:rsidRPr="00B66075">
        <w:t>Оформление ВБР осуществляется силами самого студента по единому образцу и сд</w:t>
      </w:r>
      <w:r w:rsidRPr="00B66075">
        <w:t>а</w:t>
      </w:r>
      <w:r w:rsidRPr="00B66075">
        <w:t>ется на кафедру в комиссию по допуску к защите, вместе с электронным вариа</w:t>
      </w:r>
      <w:r w:rsidRPr="00B66075">
        <w:t>н</w:t>
      </w:r>
      <w:r w:rsidRPr="00B66075">
        <w:t>том.</w:t>
      </w:r>
    </w:p>
    <w:p w:rsidR="00DD2243" w:rsidRPr="00B66075" w:rsidRDefault="00DD2243" w:rsidP="00A163C3">
      <w:pPr>
        <w:pStyle w:val="afd"/>
      </w:pPr>
      <w:r w:rsidRPr="00B66075">
        <w:t>Текст ВБР печатается на принтере, формат бумаги А</w:t>
      </w:r>
      <w:proofErr w:type="gramStart"/>
      <w:r w:rsidRPr="00B66075">
        <w:t>4</w:t>
      </w:r>
      <w:proofErr w:type="gramEnd"/>
      <w:r w:rsidRPr="00B66075">
        <w:t xml:space="preserve">, печать односторонняя, шрифт </w:t>
      </w:r>
      <w:r w:rsidR="00A163C3">
        <w:t>«</w:t>
      </w:r>
      <w:r w:rsidRPr="00B66075">
        <w:rPr>
          <w:lang w:val="en-US"/>
        </w:rPr>
        <w:t>Times</w:t>
      </w:r>
      <w:r w:rsidRPr="00B66075">
        <w:t xml:space="preserve"> </w:t>
      </w:r>
      <w:r w:rsidRPr="00B66075">
        <w:rPr>
          <w:lang w:val="en-US"/>
        </w:rPr>
        <w:t>New</w:t>
      </w:r>
      <w:r w:rsidRPr="00B66075">
        <w:t xml:space="preserve"> </w:t>
      </w:r>
      <w:r w:rsidRPr="00B66075">
        <w:rPr>
          <w:lang w:val="en-US"/>
        </w:rPr>
        <w:t>Romans</w:t>
      </w:r>
      <w:r w:rsidR="00A163C3">
        <w:t>»</w:t>
      </w:r>
      <w:r w:rsidRPr="00B66075">
        <w:t xml:space="preserve">, размер шрифта (кегль) </w:t>
      </w:r>
      <w:r w:rsidR="00E11099">
        <w:t>–</w:t>
      </w:r>
      <w:r w:rsidR="00A163C3">
        <w:t xml:space="preserve"> </w:t>
      </w:r>
      <w:r w:rsidRPr="00B66075">
        <w:t xml:space="preserve">14, межстрочный интервал – 1,5, поля: верхнее и нижнее </w:t>
      </w:r>
      <w:r w:rsidR="00E11099">
        <w:t>–</w:t>
      </w:r>
      <w:r w:rsidR="00A163C3">
        <w:t xml:space="preserve"> </w:t>
      </w:r>
      <w:r w:rsidRPr="00B66075">
        <w:t xml:space="preserve">20 мм, левое </w:t>
      </w:r>
      <w:r w:rsidR="00E11099">
        <w:t>–</w:t>
      </w:r>
      <w:r w:rsidR="00A163C3">
        <w:t xml:space="preserve"> </w:t>
      </w:r>
      <w:r w:rsidRPr="00B66075">
        <w:t xml:space="preserve">30 мм, правое </w:t>
      </w:r>
      <w:r w:rsidR="00E11099">
        <w:t>–</w:t>
      </w:r>
      <w:r w:rsidR="00A163C3">
        <w:t xml:space="preserve"> </w:t>
      </w:r>
      <w:r w:rsidRPr="00B66075">
        <w:t xml:space="preserve">15 мм, начертание литер обычное; для заголовков </w:t>
      </w:r>
      <w:r w:rsidR="00E11099">
        <w:t>–</w:t>
      </w:r>
      <w:r w:rsidR="00A163C3">
        <w:t xml:space="preserve"> </w:t>
      </w:r>
      <w:r w:rsidRPr="00B66075">
        <w:t>начертание литер полужирное; абзацный отступ для основного текста ста</w:t>
      </w:r>
      <w:r w:rsidRPr="00B66075">
        <w:t>н</w:t>
      </w:r>
      <w:r w:rsidRPr="00B66075">
        <w:t>дартный – 1,25 см.</w:t>
      </w:r>
    </w:p>
    <w:p w:rsidR="00DD2243" w:rsidRPr="00B66075" w:rsidRDefault="00DD2243" w:rsidP="00A163C3">
      <w:pPr>
        <w:pStyle w:val="afd"/>
      </w:pPr>
      <w:r w:rsidRPr="00B66075">
        <w:t xml:space="preserve">В тексте не допускаются необоснованные пропуски, произвольные сокращения слов. </w:t>
      </w:r>
      <w:proofErr w:type="gramStart"/>
      <w:r w:rsidRPr="00B66075">
        <w:t xml:space="preserve">Используются только общепринятые сокращения: </w:t>
      </w:r>
      <w:r w:rsidR="00A163C3">
        <w:t>«</w:t>
      </w:r>
      <w:r w:rsidRPr="00B66075">
        <w:t xml:space="preserve"> в </w:t>
      </w:r>
      <w:proofErr w:type="spellStart"/>
      <w:r w:rsidRPr="00B66075">
        <w:t>т.ч</w:t>
      </w:r>
      <w:proofErr w:type="spellEnd"/>
      <w:r w:rsidRPr="00B66075">
        <w:t>., млн. чел., млн. руб.</w:t>
      </w:r>
      <w:r w:rsidR="00A163C3">
        <w:t>»</w:t>
      </w:r>
      <w:r w:rsidRPr="00B66075">
        <w:t>.</w:t>
      </w:r>
      <w:proofErr w:type="gramEnd"/>
    </w:p>
    <w:p w:rsidR="00DD2243" w:rsidRPr="00B66075" w:rsidRDefault="00DD2243" w:rsidP="00A163C3">
      <w:pPr>
        <w:pStyle w:val="afd"/>
      </w:pPr>
      <w:r w:rsidRPr="00B66075">
        <w:t>В работе</w:t>
      </w:r>
      <w:r w:rsidR="003F78B9">
        <w:t xml:space="preserve"> </w:t>
      </w:r>
      <w:r w:rsidRPr="00B66075">
        <w:t>могут применяться</w:t>
      </w:r>
      <w:r w:rsidR="003F78B9">
        <w:t xml:space="preserve"> </w:t>
      </w:r>
      <w:r w:rsidRPr="00B66075">
        <w:t>обще употребляемые в экономической печати те</w:t>
      </w:r>
      <w:r w:rsidRPr="00B66075">
        <w:t>р</w:t>
      </w:r>
      <w:r w:rsidRPr="00B66075">
        <w:t>мины в сокращенном виде. В таком случае термин один раз полностью</w:t>
      </w:r>
      <w:r w:rsidR="003F78B9">
        <w:t xml:space="preserve"> </w:t>
      </w:r>
      <w:r w:rsidRPr="00B66075">
        <w:t>расшифровывается. Например: финансово-промышленная группа (ФПГ) и в дальнейшем пишется</w:t>
      </w:r>
      <w:r w:rsidR="003F78B9">
        <w:t xml:space="preserve"> </w:t>
      </w:r>
      <w:r w:rsidRPr="00B66075">
        <w:t>сокращенно – ФПГ.</w:t>
      </w:r>
    </w:p>
    <w:p w:rsidR="00DD2243" w:rsidRPr="00B66075" w:rsidRDefault="00DD2243" w:rsidP="00A163C3">
      <w:pPr>
        <w:pStyle w:val="afd"/>
      </w:pPr>
      <w:r w:rsidRPr="00B66075">
        <w:t>Введение, каждая глава, заключение, список использованных источников, пр</w:t>
      </w:r>
      <w:r w:rsidRPr="00B66075">
        <w:t>и</w:t>
      </w:r>
      <w:r w:rsidRPr="00B66075">
        <w:t>ложения</w:t>
      </w:r>
      <w:r w:rsidR="003F78B9">
        <w:t xml:space="preserve"> </w:t>
      </w:r>
      <w:r w:rsidRPr="00B66075">
        <w:t>начинаются с новой страницы.</w:t>
      </w:r>
    </w:p>
    <w:p w:rsidR="00DD2243" w:rsidRPr="00B66075" w:rsidRDefault="00DD2243" w:rsidP="00A163C3">
      <w:pPr>
        <w:pStyle w:val="afd"/>
      </w:pPr>
      <w:r w:rsidRPr="00B66075">
        <w:t>При изложении текста выдерживается логическая связь. Наименования частей работы полностью отвечают содержанию излагаемого в них материала.</w:t>
      </w:r>
    </w:p>
    <w:p w:rsidR="00DD2243" w:rsidRPr="00B66075" w:rsidRDefault="00DD2243" w:rsidP="00A163C3">
      <w:pPr>
        <w:pStyle w:val="afd"/>
      </w:pPr>
      <w:proofErr w:type="gramStart"/>
      <w:r w:rsidRPr="00B66075">
        <w:t xml:space="preserve">При перечислении элементов, признаков, группировок и т.п. применяются дефисы, цифры, буквенные обозначения; слова в наименованиях не переносятся, точка в их конце </w:t>
      </w:r>
      <w:r w:rsidRPr="00B66075">
        <w:lastRenderedPageBreak/>
        <w:t>не ставится, названия разделов, пунктов, заголовки таблиц, схем и т.п. в конце страницы не пишутся, страница с одной (висячей) строки не начинается.</w:t>
      </w:r>
      <w:proofErr w:type="gramEnd"/>
    </w:p>
    <w:p w:rsidR="00DD2243" w:rsidRPr="002B2C5F" w:rsidRDefault="00DD2243" w:rsidP="002B2C5F">
      <w:pPr>
        <w:pStyle w:val="afd"/>
      </w:pPr>
      <w:r w:rsidRPr="002B2C5F">
        <w:t xml:space="preserve">Нумерация глав и разделов должна осуществляться арабскими цифрами. При этом слово </w:t>
      </w:r>
      <w:r w:rsidR="00A163C3" w:rsidRPr="002B2C5F">
        <w:t>«</w:t>
      </w:r>
      <w:r w:rsidRPr="002B2C5F">
        <w:t>глава</w:t>
      </w:r>
      <w:r w:rsidR="00A163C3" w:rsidRPr="002B2C5F">
        <w:t>»</w:t>
      </w:r>
      <w:r w:rsidRPr="002B2C5F">
        <w:t xml:space="preserve"> или </w:t>
      </w:r>
      <w:r w:rsidR="00A163C3" w:rsidRPr="002B2C5F">
        <w:t>«</w:t>
      </w:r>
      <w:r w:rsidRPr="002B2C5F">
        <w:t>раздел</w:t>
      </w:r>
      <w:r w:rsidR="00A163C3" w:rsidRPr="002B2C5F">
        <w:t>»</w:t>
      </w:r>
      <w:r w:rsidRPr="002B2C5F">
        <w:t xml:space="preserve"> не пишется. Разделы ВБР должны иметь порядковую нумер</w:t>
      </w:r>
      <w:r w:rsidRPr="002B2C5F">
        <w:t>а</w:t>
      </w:r>
      <w:r w:rsidRPr="002B2C5F">
        <w:t>цию в пределах основной ее части и обозначаться арабскими цифрами с то</w:t>
      </w:r>
      <w:r w:rsidRPr="002B2C5F">
        <w:t>ч</w:t>
      </w:r>
      <w:r w:rsidRPr="002B2C5F">
        <w:t>кой, например, 1.1, 1.2,</w:t>
      </w:r>
      <w:r w:rsidR="003F78B9" w:rsidRPr="002B2C5F">
        <w:t xml:space="preserve"> </w:t>
      </w:r>
      <w:r w:rsidRPr="002B2C5F">
        <w:t>2.1, 2.2,</w:t>
      </w:r>
      <w:r w:rsidR="003F78B9" w:rsidRPr="002B2C5F">
        <w:t xml:space="preserve"> </w:t>
      </w:r>
      <w:r w:rsidRPr="002B2C5F">
        <w:t xml:space="preserve">3.1 и т.д. с последующим пробелом перед заголовком. </w:t>
      </w:r>
    </w:p>
    <w:p w:rsidR="00DD2243" w:rsidRPr="002B2C5F" w:rsidRDefault="00DD2243" w:rsidP="002B2C5F">
      <w:pPr>
        <w:pStyle w:val="afd"/>
      </w:pPr>
      <w:r w:rsidRPr="002B2C5F">
        <w:t>Главы и разделы должны иметь свою порядковую нумерацию, должны строго расп</w:t>
      </w:r>
      <w:r w:rsidRPr="002B2C5F">
        <w:t>о</w:t>
      </w:r>
      <w:r w:rsidRPr="002B2C5F">
        <w:t>лагаться в соответствии с указанным примером (название главы; название ра</w:t>
      </w:r>
      <w:r w:rsidRPr="002B2C5F">
        <w:t>з</w:t>
      </w:r>
      <w:r w:rsidRPr="002B2C5F">
        <w:t>дела):</w:t>
      </w:r>
    </w:p>
    <w:p w:rsidR="00DD2243" w:rsidRPr="002B2C5F" w:rsidRDefault="00DD2243" w:rsidP="002B2C5F">
      <w:pPr>
        <w:pStyle w:val="afd"/>
      </w:pPr>
      <w:r w:rsidRPr="002B2C5F">
        <w:t xml:space="preserve">После названия главы и параграфа точка не ставится. </w:t>
      </w:r>
    </w:p>
    <w:p w:rsidR="00DD2243" w:rsidRPr="002B2C5F" w:rsidRDefault="00DD2243" w:rsidP="002B2C5F">
      <w:pPr>
        <w:pStyle w:val="afd"/>
      </w:pPr>
      <w:r w:rsidRPr="002B2C5F">
        <w:t>Не допускается в пределах всего текста ВБР повтор уже использованной нумерации рубрик. Исключение может быть только для приложений, которые рассматрив</w:t>
      </w:r>
      <w:r w:rsidRPr="002B2C5F">
        <w:t>а</w:t>
      </w:r>
      <w:r w:rsidRPr="002B2C5F">
        <w:t>ются как самостоятельные материалы.</w:t>
      </w:r>
    </w:p>
    <w:p w:rsidR="00DD2243" w:rsidRPr="002B2C5F" w:rsidRDefault="00DD2243" w:rsidP="002B2C5F">
      <w:pPr>
        <w:pStyle w:val="afd"/>
      </w:pPr>
      <w:r w:rsidRPr="002B2C5F">
        <w:t>Нумерация страниц сквозная, арабскими цифрами, начиная с титульного листа. На т</w:t>
      </w:r>
      <w:r w:rsidRPr="002B2C5F">
        <w:t>и</w:t>
      </w:r>
      <w:r w:rsidRPr="002B2C5F">
        <w:t xml:space="preserve">тульном листе, номер страницы не ставится, но в общую нумерацию страниц включается. </w:t>
      </w:r>
    </w:p>
    <w:p w:rsidR="00DD2243" w:rsidRPr="002B2C5F" w:rsidRDefault="00DD2243" w:rsidP="002B2C5F">
      <w:pPr>
        <w:pStyle w:val="afd"/>
      </w:pPr>
      <w:r w:rsidRPr="002B2C5F">
        <w:t xml:space="preserve">Номер страницы проставляется вверху в середине листа без точки в конце. </w:t>
      </w:r>
    </w:p>
    <w:p w:rsidR="00DD2243" w:rsidRPr="002B2C5F" w:rsidRDefault="00DD2243" w:rsidP="002B2C5F">
      <w:pPr>
        <w:pStyle w:val="afd"/>
      </w:pPr>
      <w:r w:rsidRPr="002B2C5F">
        <w:t>В приложениях может быть своя нумерация, если это связано с использованием уже готовых документов. Страница формата А3 рассматривается как одна.</w:t>
      </w:r>
    </w:p>
    <w:p w:rsidR="00DD2243" w:rsidRPr="002B2C5F" w:rsidRDefault="00DD2243" w:rsidP="002B2C5F">
      <w:pPr>
        <w:pStyle w:val="afd"/>
      </w:pPr>
      <w:r w:rsidRPr="002B2C5F">
        <w:t>Иллюстрации и таблицы, расположенные на отдельных листах основного текста, включаются в общую нумерацию.</w:t>
      </w:r>
    </w:p>
    <w:p w:rsidR="00DD2243" w:rsidRPr="002B2C5F" w:rsidRDefault="00DD2243" w:rsidP="002B2C5F">
      <w:pPr>
        <w:pStyle w:val="afd"/>
      </w:pPr>
      <w:r w:rsidRPr="002B2C5F">
        <w:t>Таблицы. Цифровой материал должен оформляться в виде таблиц, которые в таком сжатом виде удобно представляют необходимые сведения и легко читаются.</w:t>
      </w:r>
    </w:p>
    <w:p w:rsidR="00DD2243" w:rsidRPr="002B2C5F" w:rsidRDefault="00DD2243" w:rsidP="002B2C5F">
      <w:pPr>
        <w:pStyle w:val="afd"/>
      </w:pPr>
      <w:r w:rsidRPr="002B2C5F">
        <w:t>Таблицу следует располагать непосредственно после текста, в котором она упомин</w:t>
      </w:r>
      <w:r w:rsidRPr="002B2C5F">
        <w:t>а</w:t>
      </w:r>
      <w:r w:rsidRPr="002B2C5F">
        <w:t>ется впервые, или на следующей странице.</w:t>
      </w:r>
    </w:p>
    <w:p w:rsidR="00DD2243" w:rsidRPr="002B2C5F" w:rsidRDefault="00DD2243" w:rsidP="002B2C5F">
      <w:pPr>
        <w:pStyle w:val="afd"/>
      </w:pPr>
      <w:r w:rsidRPr="002B2C5F">
        <w:t>Таблицы должны иметь заголовок, соответствующий ее содержанию, размещаемый непосредственно перед таблицей слева, начиная с абзацного отступа. Над табл</w:t>
      </w:r>
      <w:r w:rsidRPr="002B2C5F">
        <w:t>и</w:t>
      </w:r>
      <w:r w:rsidRPr="002B2C5F">
        <w:t>цей слева</w:t>
      </w:r>
      <w:r w:rsidR="003F78B9" w:rsidRPr="002B2C5F">
        <w:t xml:space="preserve"> </w:t>
      </w:r>
      <w:r w:rsidRPr="002B2C5F">
        <w:t xml:space="preserve">помещается слово </w:t>
      </w:r>
      <w:r w:rsidR="00A163C3" w:rsidRPr="002B2C5F">
        <w:t>«</w:t>
      </w:r>
      <w:r w:rsidRPr="002B2C5F">
        <w:t>Таблица</w:t>
      </w:r>
      <w:r w:rsidR="00A163C3" w:rsidRPr="002B2C5F">
        <w:t>»</w:t>
      </w:r>
      <w:r w:rsidR="003F78B9" w:rsidRPr="002B2C5F">
        <w:t xml:space="preserve"> </w:t>
      </w:r>
      <w:r w:rsidRPr="002B2C5F">
        <w:t xml:space="preserve">и ее номер арабскими цифрами, включающий номер главы, в которую входит таблица, и порядковый номер таблицы в этой главе. Например, например: </w:t>
      </w:r>
      <w:r w:rsidR="00A163C3" w:rsidRPr="002B2C5F">
        <w:t>«</w:t>
      </w:r>
      <w:r w:rsidRPr="002B2C5F">
        <w:t>Таблица 3.2 – Название таблицы</w:t>
      </w:r>
      <w:r w:rsidR="00A163C3" w:rsidRPr="002B2C5F">
        <w:t>»</w:t>
      </w:r>
      <w:r w:rsidRPr="002B2C5F">
        <w:t xml:space="preserve"> </w:t>
      </w:r>
      <w:r w:rsidR="00E11099" w:rsidRPr="002B2C5F">
        <w:t>–</w:t>
      </w:r>
      <w:r w:rsidR="00A163C3" w:rsidRPr="002B2C5F">
        <w:t xml:space="preserve"> </w:t>
      </w:r>
      <w:r w:rsidRPr="002B2C5F">
        <w:t xml:space="preserve">вторая таблица третьей главы. Знак номера после слова </w:t>
      </w:r>
      <w:r w:rsidR="00A163C3" w:rsidRPr="002B2C5F">
        <w:t>«</w:t>
      </w:r>
      <w:r w:rsidRPr="002B2C5F">
        <w:t>Таблица</w:t>
      </w:r>
      <w:r w:rsidR="00A163C3" w:rsidRPr="002B2C5F">
        <w:t>»</w:t>
      </w:r>
      <w:r w:rsidRPr="002B2C5F">
        <w:t xml:space="preserve"> не ставится. Если таблица единственная, ее не нумеруют. Возможна сплошная нумерация таблиц по всей работе, например, Таблица 1, Таблица 2 и т.д.</w:t>
      </w:r>
    </w:p>
    <w:p w:rsidR="00DD2243" w:rsidRPr="002B2C5F" w:rsidRDefault="00DD2243" w:rsidP="002B2C5F">
      <w:pPr>
        <w:pStyle w:val="afd"/>
      </w:pPr>
      <w:r w:rsidRPr="002B2C5F">
        <w:t xml:space="preserve">Ссылки в тексте ВБР на таблицы обязательны. Слово </w:t>
      </w:r>
      <w:r w:rsidR="00A163C3" w:rsidRPr="002B2C5F">
        <w:t>«</w:t>
      </w:r>
      <w:r w:rsidRPr="002B2C5F">
        <w:t>Таблица</w:t>
      </w:r>
      <w:r w:rsidR="00A163C3" w:rsidRPr="002B2C5F">
        <w:t>»</w:t>
      </w:r>
      <w:r w:rsidRPr="002B2C5F">
        <w:t xml:space="preserve"> в этом случае пише</w:t>
      </w:r>
      <w:r w:rsidRPr="002B2C5F">
        <w:t>т</w:t>
      </w:r>
      <w:r w:rsidRPr="002B2C5F">
        <w:t>ся сокращенно, например: табл. 3.2.</w:t>
      </w:r>
    </w:p>
    <w:p w:rsidR="00DD2243" w:rsidRPr="002B2C5F" w:rsidRDefault="00DD2243" w:rsidP="002B2C5F">
      <w:pPr>
        <w:pStyle w:val="afd"/>
      </w:pPr>
      <w:r w:rsidRPr="002B2C5F">
        <w:t>Если таблица переносится, то проводится нумерация ее граф арабскими цифрами, к</w:t>
      </w:r>
      <w:r w:rsidRPr="002B2C5F">
        <w:t>о</w:t>
      </w:r>
      <w:r w:rsidRPr="002B2C5F">
        <w:t>торая повторяется на следующей странице. Справа, выше черты, отделяющей цифры, п</w:t>
      </w:r>
      <w:r w:rsidRPr="002B2C5F">
        <w:t>и</w:t>
      </w:r>
      <w:r w:rsidRPr="002B2C5F">
        <w:t xml:space="preserve">шется словосочетание </w:t>
      </w:r>
      <w:r w:rsidR="00A163C3" w:rsidRPr="002B2C5F">
        <w:t>«</w:t>
      </w:r>
      <w:r w:rsidRPr="002B2C5F">
        <w:t>Продолжение табл. 3.2</w:t>
      </w:r>
      <w:r w:rsidR="00A163C3" w:rsidRPr="002B2C5F">
        <w:t>»</w:t>
      </w:r>
      <w:r w:rsidRPr="002B2C5F">
        <w:t xml:space="preserve"> или </w:t>
      </w:r>
      <w:r w:rsidR="00A163C3" w:rsidRPr="002B2C5F">
        <w:t>«</w:t>
      </w:r>
      <w:r w:rsidRPr="002B2C5F">
        <w:t>Окончание табл. 3.2</w:t>
      </w:r>
      <w:r w:rsidR="00A163C3" w:rsidRPr="002B2C5F">
        <w:t>»</w:t>
      </w:r>
      <w:r w:rsidRPr="002B2C5F">
        <w:t>.</w:t>
      </w:r>
    </w:p>
    <w:p w:rsidR="00DD2243" w:rsidRPr="002B2C5F" w:rsidRDefault="00DD2243" w:rsidP="002B2C5F">
      <w:pPr>
        <w:pStyle w:val="afd"/>
      </w:pPr>
      <w:r w:rsidRPr="002B2C5F">
        <w:t>Для нумерации строк в таблице (если это необходимо) отдельная графа не выд</w:t>
      </w:r>
      <w:r w:rsidRPr="002B2C5F">
        <w:t>е</w:t>
      </w:r>
      <w:r w:rsidRPr="002B2C5F">
        <w:t>ляется, а порядковый номер строки размещается непосредственно перед наименов</w:t>
      </w:r>
      <w:r w:rsidRPr="002B2C5F">
        <w:t>а</w:t>
      </w:r>
      <w:r w:rsidRPr="002B2C5F">
        <w:t>нием строки и отделяется от него точкой и пробелом.</w:t>
      </w:r>
    </w:p>
    <w:p w:rsidR="00DD2243" w:rsidRPr="002B2C5F" w:rsidRDefault="00DD2243" w:rsidP="002B2C5F">
      <w:pPr>
        <w:pStyle w:val="afd"/>
      </w:pPr>
      <w:r w:rsidRPr="002B2C5F">
        <w:t>Единицы измерения показателей таблицы сокращенно указываются в конце наимен</w:t>
      </w:r>
      <w:r w:rsidRPr="002B2C5F">
        <w:t>о</w:t>
      </w:r>
      <w:r w:rsidRPr="002B2C5F">
        <w:t>вания строки (заголовка графы), отделенные запятой. В случае если все показатели табл</w:t>
      </w:r>
      <w:r w:rsidRPr="002B2C5F">
        <w:t>и</w:t>
      </w:r>
      <w:r w:rsidRPr="002B2C5F">
        <w:t>цы имеют одинаковую размерность, единицу измерения обозначают над таблицей. Дро</w:t>
      </w:r>
      <w:r w:rsidRPr="002B2C5F">
        <w:t>б</w:t>
      </w:r>
      <w:r w:rsidRPr="002B2C5F">
        <w:t>ные числа в таблицах приводятся в виде десятичных дробей, числовые же значения в пр</w:t>
      </w:r>
      <w:r w:rsidRPr="002B2C5F">
        <w:t>е</w:t>
      </w:r>
      <w:r w:rsidRPr="002B2C5F">
        <w:t>делах одной графы должны иметь одинаковое количество десяти</w:t>
      </w:r>
      <w:r w:rsidRPr="002B2C5F">
        <w:t>ч</w:t>
      </w:r>
      <w:r w:rsidRPr="002B2C5F">
        <w:t>ных знаков (также в том случае, когда после целого числа следуют нули, например, 103,0).</w:t>
      </w:r>
    </w:p>
    <w:p w:rsidR="00DD2243" w:rsidRPr="002B2C5F" w:rsidRDefault="00DD2243" w:rsidP="002B2C5F">
      <w:pPr>
        <w:pStyle w:val="afd"/>
      </w:pPr>
      <w:r w:rsidRPr="002B2C5F">
        <w:t>Не рекомендуется перегружать таблицу множеством показателей. Таблице должен предшествовать текст, из которого по смыслу вытекает необходимость рассмотрения н</w:t>
      </w:r>
      <w:r w:rsidRPr="002B2C5F">
        <w:t>и</w:t>
      </w:r>
      <w:r w:rsidRPr="002B2C5F">
        <w:t>жеследующего табличного материала. Таблица сопровождается анализом, но без повтора приведенных в ней цифровых данных.</w:t>
      </w:r>
    </w:p>
    <w:p w:rsidR="00DD2243" w:rsidRPr="002B2C5F" w:rsidRDefault="00DD2243" w:rsidP="002B2C5F">
      <w:pPr>
        <w:pStyle w:val="afd"/>
      </w:pPr>
      <w:r w:rsidRPr="002B2C5F">
        <w:lastRenderedPageBreak/>
        <w:t>При выполнении ВБР студент самостоятельно разрабатывает необходимый иллюстр</w:t>
      </w:r>
      <w:r w:rsidRPr="002B2C5F">
        <w:t>а</w:t>
      </w:r>
      <w:r w:rsidRPr="002B2C5F">
        <w:t>тивный материал: диаграммы, графики, схемы, чертежи и представляет их на рисунках с соответствующими подрисуночными подписями.</w:t>
      </w:r>
    </w:p>
    <w:p w:rsidR="00DD2243" w:rsidRPr="002B2C5F" w:rsidRDefault="00DD2243" w:rsidP="002B2C5F">
      <w:pPr>
        <w:pStyle w:val="afd"/>
      </w:pPr>
      <w:r w:rsidRPr="002B2C5F">
        <w:t>Иллюстрации (графики, схемы, диаграммы и т.д.) располагаются в тексте непосре</w:t>
      </w:r>
      <w:r w:rsidRPr="002B2C5F">
        <w:t>д</w:t>
      </w:r>
      <w:r w:rsidRPr="002B2C5F">
        <w:t xml:space="preserve">ственно после первой ссылки на них или, если не помещаются на той же странице, </w:t>
      </w:r>
      <w:r w:rsidR="00E11099" w:rsidRPr="002B2C5F">
        <w:t>–</w:t>
      </w:r>
      <w:r w:rsidR="00A163C3" w:rsidRPr="002B2C5F">
        <w:t xml:space="preserve"> </w:t>
      </w:r>
      <w:r w:rsidRPr="002B2C5F">
        <w:t xml:space="preserve">на следующей странице. Иллюстрации обозначаются общепринятым наименованием </w:t>
      </w:r>
      <w:r w:rsidR="00A163C3" w:rsidRPr="002B2C5F">
        <w:t>«</w:t>
      </w:r>
      <w:r w:rsidRPr="002B2C5F">
        <w:t>Рис</w:t>
      </w:r>
      <w:r w:rsidRPr="002B2C5F">
        <w:t>у</w:t>
      </w:r>
      <w:r w:rsidRPr="002B2C5F">
        <w:t>нок</w:t>
      </w:r>
      <w:r w:rsidR="00A163C3" w:rsidRPr="002B2C5F">
        <w:t>»</w:t>
      </w:r>
      <w:r w:rsidRPr="002B2C5F">
        <w:t xml:space="preserve"> и нумеруются арабскими цифрами в пределах главы, например: </w:t>
      </w:r>
      <w:r w:rsidR="00A163C3" w:rsidRPr="002B2C5F">
        <w:t>«</w:t>
      </w:r>
      <w:r w:rsidRPr="002B2C5F">
        <w:t>Рисунок 3.1 Назв</w:t>
      </w:r>
      <w:r w:rsidRPr="002B2C5F">
        <w:t>а</w:t>
      </w:r>
      <w:r w:rsidRPr="002B2C5F">
        <w:t>ние рисунка</w:t>
      </w:r>
      <w:r w:rsidR="00A163C3" w:rsidRPr="002B2C5F">
        <w:t>»</w:t>
      </w:r>
      <w:r w:rsidRPr="002B2C5F">
        <w:t xml:space="preserve"> (первый рисунок третьей главы). Возможна сплошная нумерация рисунков по всей работе, например, Рисунок 1, Рисунок 2 и т.д. Обознач</w:t>
      </w:r>
      <w:r w:rsidRPr="002B2C5F">
        <w:t>е</w:t>
      </w:r>
      <w:r w:rsidRPr="002B2C5F">
        <w:t>ние, номер и наименование помещаются под иллюстрацией. Если иллюстрация треб</w:t>
      </w:r>
      <w:r w:rsidRPr="002B2C5F">
        <w:t>у</w:t>
      </w:r>
      <w:r w:rsidRPr="002B2C5F">
        <w:t>ет пояснений или расшифровки принятых обозначений, они располагаются после или ниже ее наименования. Если в раб</w:t>
      </w:r>
      <w:r w:rsidRPr="002B2C5F">
        <w:t>о</w:t>
      </w:r>
      <w:r w:rsidRPr="002B2C5F">
        <w:t>те иллюстрация одна, ее не обозначают и не нум</w:t>
      </w:r>
      <w:r w:rsidRPr="002B2C5F">
        <w:t>е</w:t>
      </w:r>
      <w:r w:rsidRPr="002B2C5F">
        <w:t>руют.</w:t>
      </w:r>
    </w:p>
    <w:p w:rsidR="00DD2243" w:rsidRPr="002B2C5F" w:rsidRDefault="00DD2243" w:rsidP="002B2C5F">
      <w:pPr>
        <w:pStyle w:val="afd"/>
      </w:pPr>
      <w:r w:rsidRPr="002B2C5F">
        <w:t>Иллюстрации снабжаются подрисуночной надписью, соответствующей основному тексту и содержанию самой иллюстрации (например, рис. 1.2 Динамика расчетов с испол</w:t>
      </w:r>
      <w:r w:rsidRPr="002B2C5F">
        <w:t>ь</w:t>
      </w:r>
      <w:r w:rsidRPr="002B2C5F">
        <w:t xml:space="preserve">зованием вексельных расчетов за 2012 – 2015 гг.). </w:t>
      </w:r>
    </w:p>
    <w:p w:rsidR="00DD2243" w:rsidRPr="002B2C5F" w:rsidRDefault="00DD2243" w:rsidP="002B2C5F">
      <w:pPr>
        <w:pStyle w:val="afd"/>
      </w:pPr>
      <w:r w:rsidRPr="002B2C5F">
        <w:t xml:space="preserve">Все иллюстрации снабжаются соответствующими ссылками на источники (автор, название работы, место и год издания, номер страницы). </w:t>
      </w:r>
    </w:p>
    <w:p w:rsidR="00DD2243" w:rsidRPr="002B2C5F" w:rsidRDefault="00DD2243" w:rsidP="002B2C5F">
      <w:pPr>
        <w:pStyle w:val="afd"/>
      </w:pPr>
      <w:r w:rsidRPr="002B2C5F">
        <w:t>В ВБР на все иллюстрации должны быть ссылки. Ссылки содержат порядковые ном</w:t>
      </w:r>
      <w:r w:rsidRPr="002B2C5F">
        <w:t>е</w:t>
      </w:r>
      <w:r w:rsidRPr="002B2C5F">
        <w:t>ра иллюстраций. Ссылку выполняют либо в виде заключенного в круглые скобки выраж</w:t>
      </w:r>
      <w:r w:rsidRPr="002B2C5F">
        <w:t>е</w:t>
      </w:r>
      <w:r w:rsidRPr="002B2C5F">
        <w:t xml:space="preserve">ния (рис. 3.1), либо в виде оборота, например: </w:t>
      </w:r>
      <w:r w:rsidR="00A163C3" w:rsidRPr="002B2C5F">
        <w:t>«</w:t>
      </w:r>
      <w:r w:rsidRPr="002B2C5F">
        <w:t>…. как показано на рис. 3.1</w:t>
      </w:r>
      <w:r w:rsidR="00A163C3" w:rsidRPr="002B2C5F">
        <w:t>»</w:t>
      </w:r>
      <w:r w:rsidRPr="002B2C5F">
        <w:t xml:space="preserve">. </w:t>
      </w:r>
    </w:p>
    <w:p w:rsidR="00DD2243" w:rsidRPr="002B2C5F" w:rsidRDefault="00DD2243" w:rsidP="002B2C5F">
      <w:pPr>
        <w:pStyle w:val="afd"/>
      </w:pPr>
      <w:r w:rsidRPr="002B2C5F">
        <w:t xml:space="preserve">Если иллюстрация составлена самим автором работы, то после ее названия в круглых скобках делается отметка: </w:t>
      </w:r>
      <w:r w:rsidR="00A163C3" w:rsidRPr="002B2C5F">
        <w:t>«</w:t>
      </w:r>
      <w:r w:rsidRPr="002B2C5F">
        <w:t>составлено автором</w:t>
      </w:r>
      <w:r w:rsidR="00A163C3" w:rsidRPr="002B2C5F">
        <w:t>»</w:t>
      </w:r>
      <w:r w:rsidRPr="002B2C5F">
        <w:t xml:space="preserve">. Если иллюстрация взята из какого-нибудь источника, но автор работы внес в нее свои коррективы, то делается отметка: </w:t>
      </w:r>
      <w:r w:rsidR="00A163C3" w:rsidRPr="002B2C5F">
        <w:t>«</w:t>
      </w:r>
      <w:r w:rsidRPr="002B2C5F">
        <w:t>с</w:t>
      </w:r>
      <w:r w:rsidRPr="002B2C5F">
        <w:t>о</w:t>
      </w:r>
      <w:r w:rsidRPr="002B2C5F">
        <w:t>ставлено автором на основании ….. (указывается источник)</w:t>
      </w:r>
      <w:r w:rsidR="00A163C3" w:rsidRPr="002B2C5F">
        <w:t>»</w:t>
      </w:r>
      <w:r w:rsidRPr="002B2C5F">
        <w:t xml:space="preserve">. </w:t>
      </w:r>
    </w:p>
    <w:p w:rsidR="00DD2243" w:rsidRPr="002B2C5F" w:rsidRDefault="00DD2243" w:rsidP="002B2C5F">
      <w:pPr>
        <w:pStyle w:val="afd"/>
      </w:pPr>
      <w:r w:rsidRPr="002B2C5F">
        <w:t>Отсутствие ссылок на источник допускается только в том случае, когда приводится широко известная и используемая многократно различными авторами илл</w:t>
      </w:r>
      <w:r w:rsidRPr="002B2C5F">
        <w:t>ю</w:t>
      </w:r>
      <w:r w:rsidRPr="002B2C5F">
        <w:t xml:space="preserve">страция. </w:t>
      </w:r>
    </w:p>
    <w:p w:rsidR="00DD2243" w:rsidRPr="002B2C5F" w:rsidRDefault="00DD2243" w:rsidP="002B2C5F">
      <w:pPr>
        <w:pStyle w:val="afd"/>
      </w:pPr>
      <w:r w:rsidRPr="002B2C5F">
        <w:t>Формулы располагаются на середине строки, а пояснения значений, символов и чи</w:t>
      </w:r>
      <w:r w:rsidRPr="002B2C5F">
        <w:t>с</w:t>
      </w:r>
      <w:r w:rsidRPr="002B2C5F">
        <w:t xml:space="preserve">ловых коэффициентов приводятся под формулой в той же последовательности, в какой они даны в ней. Значение каждого символа и числового коэффициента дается с новой строки. Первая строка объяснений начинается со слов </w:t>
      </w:r>
      <w:r w:rsidR="00A163C3" w:rsidRPr="002B2C5F">
        <w:t>«</w:t>
      </w:r>
      <w:r w:rsidRPr="002B2C5F">
        <w:t>где</w:t>
      </w:r>
      <w:r w:rsidR="00A163C3" w:rsidRPr="002B2C5F">
        <w:t>»</w:t>
      </w:r>
      <w:r w:rsidRPr="002B2C5F">
        <w:t xml:space="preserve"> без двоеточия.</w:t>
      </w:r>
    </w:p>
    <w:p w:rsidR="00DD2243" w:rsidRPr="002B2C5F" w:rsidRDefault="00DD2243" w:rsidP="002B2C5F">
      <w:pPr>
        <w:pStyle w:val="afd"/>
      </w:pPr>
      <w:r w:rsidRPr="002B2C5F">
        <w:t xml:space="preserve">Многие формулы, в которых используются операции деления, различные знаки, например, суммирования, лучше оформлять с использованием объекта-вставки </w:t>
      </w:r>
      <w:r w:rsidR="00A163C3" w:rsidRPr="002B2C5F">
        <w:t>«</w:t>
      </w:r>
      <w:proofErr w:type="spellStart"/>
      <w:r w:rsidRPr="002B2C5F">
        <w:t>Microsoft</w:t>
      </w:r>
      <w:proofErr w:type="spellEnd"/>
      <w:r w:rsidRPr="002B2C5F">
        <w:t xml:space="preserve"> </w:t>
      </w:r>
      <w:proofErr w:type="spellStart"/>
      <w:r w:rsidRPr="002B2C5F">
        <w:t>Equation</w:t>
      </w:r>
      <w:proofErr w:type="spellEnd"/>
      <w:r w:rsidR="00A163C3" w:rsidRPr="002B2C5F">
        <w:t>»</w:t>
      </w:r>
      <w:r w:rsidRPr="002B2C5F">
        <w:t>.</w:t>
      </w:r>
    </w:p>
    <w:p w:rsidR="00DD2243" w:rsidRPr="002B2C5F" w:rsidRDefault="00DD2243" w:rsidP="002B2C5F">
      <w:pPr>
        <w:pStyle w:val="afd"/>
      </w:pPr>
      <w:r w:rsidRPr="002B2C5F">
        <w:t>Ссылка на формулу или уравнение может быть сделана либо в качестве закл</w:t>
      </w:r>
      <w:r w:rsidRPr="002B2C5F">
        <w:t>ю</w:t>
      </w:r>
      <w:r w:rsidRPr="002B2C5F">
        <w:t xml:space="preserve">ченного в круглые скобки выражения, либо в виде оборота типа: </w:t>
      </w:r>
      <w:r w:rsidR="00A163C3" w:rsidRPr="002B2C5F">
        <w:t>«</w:t>
      </w:r>
      <w:r w:rsidRPr="002B2C5F">
        <w:t>….. как видно из формулы 3.5</w:t>
      </w:r>
      <w:r w:rsidR="00A163C3" w:rsidRPr="002B2C5F">
        <w:t>»</w:t>
      </w:r>
      <w:r w:rsidRPr="002B2C5F">
        <w:t xml:space="preserve">. </w:t>
      </w:r>
    </w:p>
    <w:p w:rsidR="00DD2243" w:rsidRPr="002B2C5F" w:rsidRDefault="00DD2243" w:rsidP="002B2C5F">
      <w:pPr>
        <w:pStyle w:val="afd"/>
      </w:pPr>
      <w:r w:rsidRPr="002B2C5F">
        <w:t>В тексте формула выделяется свободными строками: выше и ниже ее оставляется не менее одной свободной строки. Если формула не умещается в одну строку, она переноси</w:t>
      </w:r>
      <w:r w:rsidRPr="002B2C5F">
        <w:t>т</w:t>
      </w:r>
      <w:r w:rsidRPr="002B2C5F">
        <w:t>ся после какого-либо знака: равенства</w:t>
      </w:r>
      <w:proofErr w:type="gramStart"/>
      <w:r w:rsidRPr="002B2C5F">
        <w:t xml:space="preserve"> (=), </w:t>
      </w:r>
      <w:proofErr w:type="gramEnd"/>
      <w:r w:rsidRPr="002B2C5F">
        <w:t xml:space="preserve">плюса (+) и т.д. </w:t>
      </w:r>
    </w:p>
    <w:p w:rsidR="00DD2243" w:rsidRPr="002B2C5F" w:rsidRDefault="00DD2243" w:rsidP="002B2C5F">
      <w:pPr>
        <w:pStyle w:val="afd"/>
      </w:pPr>
      <w:r w:rsidRPr="002B2C5F">
        <w:t>Формулы нумеруются в пределах главы. Номер ставится в крайнем правом п</w:t>
      </w:r>
      <w:r w:rsidRPr="002B2C5F">
        <w:t>о</w:t>
      </w:r>
      <w:r w:rsidRPr="002B2C5F">
        <w:t xml:space="preserve">ложении строки формулы в круглых скобках и состоит из номера главы и через разделительную точку – номер формулы в нем, например: (2.2) </w:t>
      </w:r>
      <w:r w:rsidR="00E11099" w:rsidRPr="002B2C5F">
        <w:t>–</w:t>
      </w:r>
      <w:r w:rsidR="00A163C3" w:rsidRPr="002B2C5F">
        <w:t xml:space="preserve"> </w:t>
      </w:r>
      <w:r w:rsidRPr="002B2C5F">
        <w:t>вторая формула второй главы. Возможна сплошная нумерация формул по всей работе, например, (1), (2) и т.д. Если в тексте форм</w:t>
      </w:r>
      <w:r w:rsidRPr="002B2C5F">
        <w:t>у</w:t>
      </w:r>
      <w:r w:rsidRPr="002B2C5F">
        <w:t>ла одна, она не нумеруется.</w:t>
      </w:r>
    </w:p>
    <w:p w:rsidR="00DD2243" w:rsidRPr="002B2C5F" w:rsidRDefault="00DD2243" w:rsidP="002B2C5F">
      <w:pPr>
        <w:pStyle w:val="afd"/>
      </w:pPr>
      <w:r w:rsidRPr="002B2C5F">
        <w:t>Пример формулы (наращения простыми процентами):</w:t>
      </w:r>
    </w:p>
    <w:p w:rsidR="00DD2243" w:rsidRPr="00B66075" w:rsidRDefault="00DD2243" w:rsidP="002B2C5F">
      <w:pPr>
        <w:pStyle w:val="afd"/>
        <w:tabs>
          <w:tab w:val="left" w:pos="9356"/>
        </w:tabs>
        <w:ind w:firstLine="2835"/>
        <w:jc w:val="center"/>
      </w:pPr>
      <w:r w:rsidRPr="00B66075">
        <w:rPr>
          <w:lang w:val="en-US"/>
        </w:rPr>
        <w:t>F</w:t>
      </w:r>
      <w:r w:rsidRPr="00B66075">
        <w:t xml:space="preserve"> = </w:t>
      </w:r>
      <w:r w:rsidRPr="00B66075">
        <w:rPr>
          <w:lang w:val="en-US"/>
        </w:rPr>
        <w:t>P</w:t>
      </w:r>
      <w:r w:rsidRPr="00B66075">
        <w:t xml:space="preserve">* (1 + </w:t>
      </w:r>
      <w:proofErr w:type="spellStart"/>
      <w:r w:rsidRPr="00B66075">
        <w:rPr>
          <w:lang w:val="en-US"/>
        </w:rPr>
        <w:t>n</w:t>
      </w:r>
      <w:r w:rsidRPr="002B2C5F">
        <w:rPr>
          <w:vertAlign w:val="superscript"/>
          <w:lang w:val="en-US"/>
        </w:rPr>
        <w:t>r</w:t>
      </w:r>
      <w:proofErr w:type="spellEnd"/>
      <w:r w:rsidR="002B2C5F">
        <w:t>),</w:t>
      </w:r>
      <w:r w:rsidR="002B2C5F">
        <w:tab/>
      </w:r>
      <w:r w:rsidR="003F78B9">
        <w:t xml:space="preserve"> </w:t>
      </w:r>
      <w:r w:rsidRPr="00B66075">
        <w:t>(3.5.)</w:t>
      </w:r>
    </w:p>
    <w:tbl>
      <w:tblPr>
        <w:tblW w:w="5777" w:type="dxa"/>
        <w:tblInd w:w="675" w:type="dxa"/>
        <w:tblLook w:val="00A0" w:firstRow="1" w:lastRow="0" w:firstColumn="1" w:lastColumn="0" w:noHBand="0" w:noVBand="0"/>
      </w:tblPr>
      <w:tblGrid>
        <w:gridCol w:w="1560"/>
        <w:gridCol w:w="4217"/>
      </w:tblGrid>
      <w:tr w:rsidR="00B66075" w:rsidRPr="002B2C5F" w:rsidTr="002B2C5F">
        <w:tc>
          <w:tcPr>
            <w:tcW w:w="1560" w:type="dxa"/>
            <w:hideMark/>
          </w:tcPr>
          <w:p w:rsidR="00DD2243" w:rsidRPr="002B2C5F" w:rsidRDefault="00DD2243" w:rsidP="00A163C3">
            <w:pPr>
              <w:pStyle w:val="afd"/>
              <w:rPr>
                <w:sz w:val="24"/>
                <w:szCs w:val="24"/>
              </w:rPr>
            </w:pPr>
            <w:r w:rsidRPr="002B2C5F">
              <w:rPr>
                <w:sz w:val="24"/>
                <w:szCs w:val="24"/>
              </w:rPr>
              <w:t xml:space="preserve">где </w:t>
            </w:r>
            <w:r w:rsidRPr="002B2C5F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4217" w:type="dxa"/>
            <w:hideMark/>
          </w:tcPr>
          <w:p w:rsidR="00DD2243" w:rsidRPr="002B2C5F" w:rsidRDefault="00DD2243" w:rsidP="00A163C3">
            <w:pPr>
              <w:pStyle w:val="afd"/>
              <w:rPr>
                <w:sz w:val="24"/>
                <w:szCs w:val="24"/>
              </w:rPr>
            </w:pPr>
            <w:r w:rsidRPr="002B2C5F">
              <w:rPr>
                <w:sz w:val="24"/>
                <w:szCs w:val="24"/>
              </w:rPr>
              <w:t>– наращенная сумма;</w:t>
            </w:r>
          </w:p>
        </w:tc>
      </w:tr>
      <w:tr w:rsidR="00B66075" w:rsidRPr="002B2C5F" w:rsidTr="002B2C5F">
        <w:tc>
          <w:tcPr>
            <w:tcW w:w="1560" w:type="dxa"/>
            <w:hideMark/>
          </w:tcPr>
          <w:p w:rsidR="00DD2243" w:rsidRPr="002B2C5F" w:rsidRDefault="00DD2243" w:rsidP="00A163C3">
            <w:pPr>
              <w:pStyle w:val="afd"/>
              <w:rPr>
                <w:sz w:val="24"/>
                <w:szCs w:val="24"/>
              </w:rPr>
            </w:pPr>
            <w:r w:rsidRPr="002B2C5F">
              <w:rPr>
                <w:sz w:val="24"/>
                <w:szCs w:val="24"/>
                <w:lang w:val="en-US"/>
              </w:rPr>
              <w:t>P</w:t>
            </w:r>
          </w:p>
        </w:tc>
        <w:tc>
          <w:tcPr>
            <w:tcW w:w="4217" w:type="dxa"/>
            <w:hideMark/>
          </w:tcPr>
          <w:p w:rsidR="00DD2243" w:rsidRPr="002B2C5F" w:rsidRDefault="00DD2243" w:rsidP="00A163C3">
            <w:pPr>
              <w:pStyle w:val="afd"/>
              <w:rPr>
                <w:sz w:val="24"/>
                <w:szCs w:val="24"/>
              </w:rPr>
            </w:pPr>
            <w:r w:rsidRPr="002B2C5F">
              <w:rPr>
                <w:sz w:val="24"/>
                <w:szCs w:val="24"/>
              </w:rPr>
              <w:t>– исходный капитал;</w:t>
            </w:r>
          </w:p>
        </w:tc>
      </w:tr>
      <w:tr w:rsidR="00B66075" w:rsidRPr="002B2C5F" w:rsidTr="002B2C5F">
        <w:tc>
          <w:tcPr>
            <w:tcW w:w="1560" w:type="dxa"/>
            <w:hideMark/>
          </w:tcPr>
          <w:p w:rsidR="00DD2243" w:rsidRPr="002B2C5F" w:rsidRDefault="00DD2243" w:rsidP="00A163C3">
            <w:pPr>
              <w:pStyle w:val="afd"/>
              <w:rPr>
                <w:sz w:val="24"/>
                <w:szCs w:val="24"/>
              </w:rPr>
            </w:pPr>
            <w:r w:rsidRPr="002B2C5F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4217" w:type="dxa"/>
            <w:hideMark/>
          </w:tcPr>
          <w:p w:rsidR="00DD2243" w:rsidRPr="002B2C5F" w:rsidRDefault="00DD2243" w:rsidP="00A163C3">
            <w:pPr>
              <w:pStyle w:val="afd"/>
              <w:rPr>
                <w:sz w:val="24"/>
                <w:szCs w:val="24"/>
              </w:rPr>
            </w:pPr>
            <w:r w:rsidRPr="002B2C5F">
              <w:rPr>
                <w:sz w:val="24"/>
                <w:szCs w:val="24"/>
              </w:rPr>
              <w:t>– срок начисления процентов;</w:t>
            </w:r>
          </w:p>
        </w:tc>
      </w:tr>
      <w:tr w:rsidR="00B66075" w:rsidRPr="002B2C5F" w:rsidTr="002B2C5F">
        <w:tc>
          <w:tcPr>
            <w:tcW w:w="1560" w:type="dxa"/>
            <w:hideMark/>
          </w:tcPr>
          <w:p w:rsidR="00DD2243" w:rsidRPr="002B2C5F" w:rsidRDefault="00DD2243" w:rsidP="00A163C3">
            <w:pPr>
              <w:pStyle w:val="afd"/>
              <w:rPr>
                <w:sz w:val="24"/>
                <w:szCs w:val="24"/>
              </w:rPr>
            </w:pPr>
            <w:r w:rsidRPr="002B2C5F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4217" w:type="dxa"/>
            <w:hideMark/>
          </w:tcPr>
          <w:p w:rsidR="00DD2243" w:rsidRPr="002B2C5F" w:rsidRDefault="00DD2243" w:rsidP="00A163C3">
            <w:pPr>
              <w:pStyle w:val="afd"/>
              <w:rPr>
                <w:sz w:val="24"/>
                <w:szCs w:val="24"/>
              </w:rPr>
            </w:pPr>
            <w:r w:rsidRPr="002B2C5F">
              <w:rPr>
                <w:sz w:val="24"/>
                <w:szCs w:val="24"/>
              </w:rPr>
              <w:t>– ставка процента.</w:t>
            </w:r>
          </w:p>
        </w:tc>
      </w:tr>
    </w:tbl>
    <w:p w:rsidR="00DD2243" w:rsidRPr="00B66075" w:rsidRDefault="00DD2243" w:rsidP="00A163C3">
      <w:pPr>
        <w:pStyle w:val="afd"/>
        <w:rPr>
          <w:sz w:val="24"/>
          <w:szCs w:val="24"/>
        </w:rPr>
      </w:pPr>
      <w:r w:rsidRPr="00B66075">
        <w:rPr>
          <w:b/>
          <w:sz w:val="24"/>
          <w:szCs w:val="24"/>
        </w:rPr>
        <w:lastRenderedPageBreak/>
        <w:t xml:space="preserve">Примечания, сноски на источники </w:t>
      </w:r>
      <w:r w:rsidRPr="00B66075">
        <w:rPr>
          <w:sz w:val="24"/>
          <w:szCs w:val="24"/>
        </w:rPr>
        <w:t>являются обязательными элементами работы. Примеч</w:t>
      </w:r>
      <w:r w:rsidRPr="00B66075">
        <w:rPr>
          <w:sz w:val="24"/>
          <w:szCs w:val="24"/>
        </w:rPr>
        <w:t>а</w:t>
      </w:r>
      <w:r w:rsidRPr="00B66075">
        <w:rPr>
          <w:sz w:val="24"/>
          <w:szCs w:val="24"/>
        </w:rPr>
        <w:t>ния используются для лаконичного изложения своего отношения к рассматриваем</w:t>
      </w:r>
      <w:r w:rsidRPr="00B66075">
        <w:rPr>
          <w:sz w:val="24"/>
          <w:szCs w:val="24"/>
        </w:rPr>
        <w:t>о</w:t>
      </w:r>
      <w:r w:rsidRPr="00B66075">
        <w:rPr>
          <w:sz w:val="24"/>
          <w:szCs w:val="24"/>
        </w:rPr>
        <w:t xml:space="preserve">му вопросу, сноски </w:t>
      </w:r>
      <w:r w:rsidR="00E11099">
        <w:rPr>
          <w:sz w:val="24"/>
          <w:szCs w:val="24"/>
        </w:rPr>
        <w:t>–</w:t>
      </w:r>
      <w:r w:rsidR="00A163C3">
        <w:rPr>
          <w:sz w:val="24"/>
          <w:szCs w:val="24"/>
        </w:rPr>
        <w:t xml:space="preserve"> </w:t>
      </w:r>
      <w:r w:rsidRPr="00B66075">
        <w:rPr>
          <w:sz w:val="24"/>
          <w:szCs w:val="24"/>
        </w:rPr>
        <w:t>для сообщения точных сведений об использованных источниках. Сносками сопровожд</w:t>
      </w:r>
      <w:r w:rsidRPr="00B66075">
        <w:rPr>
          <w:sz w:val="24"/>
          <w:szCs w:val="24"/>
        </w:rPr>
        <w:t>а</w:t>
      </w:r>
      <w:r w:rsidRPr="00B66075">
        <w:rPr>
          <w:sz w:val="24"/>
          <w:szCs w:val="24"/>
        </w:rPr>
        <w:t>ются не только цитаты, которые выделяются кавычками, но и любое заимствованное из литерат</w:t>
      </w:r>
      <w:r w:rsidRPr="00B66075">
        <w:rPr>
          <w:sz w:val="24"/>
          <w:szCs w:val="24"/>
        </w:rPr>
        <w:t>у</w:t>
      </w:r>
      <w:r w:rsidRPr="00B66075">
        <w:rPr>
          <w:sz w:val="24"/>
          <w:szCs w:val="24"/>
        </w:rPr>
        <w:t>ры или материалов положение. При этом допускается изложение используемого материала в со</w:t>
      </w:r>
      <w:r w:rsidRPr="00B66075">
        <w:rPr>
          <w:sz w:val="24"/>
          <w:szCs w:val="24"/>
        </w:rPr>
        <w:t>б</w:t>
      </w:r>
      <w:r w:rsidRPr="00B66075">
        <w:rPr>
          <w:sz w:val="24"/>
          <w:szCs w:val="24"/>
        </w:rPr>
        <w:t>ственной редакции, но с соблюдением смыслового содержания.</w:t>
      </w:r>
    </w:p>
    <w:p w:rsidR="00DD2243" w:rsidRPr="00B66075" w:rsidRDefault="00DD2243" w:rsidP="00A163C3">
      <w:pPr>
        <w:pStyle w:val="afd"/>
        <w:rPr>
          <w:b/>
          <w:sz w:val="24"/>
          <w:szCs w:val="24"/>
          <w:u w:val="single"/>
        </w:rPr>
      </w:pPr>
      <w:r w:rsidRPr="00B66075">
        <w:rPr>
          <w:sz w:val="24"/>
          <w:szCs w:val="24"/>
        </w:rPr>
        <w:t>Примечания и сноски на использованные источники указываются</w:t>
      </w:r>
      <w:r w:rsidR="003F78B9">
        <w:rPr>
          <w:sz w:val="24"/>
          <w:szCs w:val="24"/>
        </w:rPr>
        <w:t xml:space="preserve"> </w:t>
      </w:r>
      <w:r w:rsidRPr="00B66075">
        <w:rPr>
          <w:sz w:val="24"/>
          <w:szCs w:val="24"/>
        </w:rPr>
        <w:t>внутри текста в ква</w:t>
      </w:r>
      <w:r w:rsidRPr="00B66075">
        <w:rPr>
          <w:sz w:val="24"/>
          <w:szCs w:val="24"/>
        </w:rPr>
        <w:t>д</w:t>
      </w:r>
      <w:r w:rsidRPr="00B66075">
        <w:rPr>
          <w:sz w:val="24"/>
          <w:szCs w:val="24"/>
        </w:rPr>
        <w:t xml:space="preserve">ратных скобках: указывается порядковый номер, конкретная страница (в случае ссылки на нее) источника, указанного в списке использованных источников. Например: [12, с.28] </w:t>
      </w:r>
      <w:r w:rsidR="00E11099">
        <w:rPr>
          <w:sz w:val="24"/>
          <w:szCs w:val="24"/>
        </w:rPr>
        <w:t>–</w:t>
      </w:r>
      <w:r w:rsidR="00A163C3">
        <w:rPr>
          <w:sz w:val="24"/>
          <w:szCs w:val="24"/>
        </w:rPr>
        <w:t xml:space="preserve"> </w:t>
      </w:r>
      <w:r w:rsidRPr="00B66075">
        <w:rPr>
          <w:sz w:val="24"/>
          <w:szCs w:val="24"/>
        </w:rPr>
        <w:t>страница 28 из использ</w:t>
      </w:r>
      <w:r w:rsidRPr="00B66075">
        <w:rPr>
          <w:sz w:val="24"/>
          <w:szCs w:val="24"/>
        </w:rPr>
        <w:t>о</w:t>
      </w:r>
      <w:r w:rsidRPr="00B66075">
        <w:rPr>
          <w:sz w:val="24"/>
          <w:szCs w:val="24"/>
        </w:rPr>
        <w:t>ванного источника литературы, включенного под номером 12 в списке используемых источников ВБР.</w:t>
      </w:r>
    </w:p>
    <w:p w:rsidR="00DD2243" w:rsidRPr="00B66075" w:rsidRDefault="00DD2243" w:rsidP="00A163C3">
      <w:pPr>
        <w:pStyle w:val="afd"/>
      </w:pPr>
      <w:r w:rsidRPr="00B66075">
        <w:rPr>
          <w:b/>
        </w:rPr>
        <w:t>Приложения</w:t>
      </w:r>
      <w:r w:rsidRPr="00B66075">
        <w:t xml:space="preserve"> содержат вспомогательный материал, который перегружает текст теор</w:t>
      </w:r>
      <w:r w:rsidRPr="00B66075">
        <w:t>е</w:t>
      </w:r>
      <w:r w:rsidRPr="00B66075">
        <w:t>тической части работы, делает его плохо воспринимаемым. К вспомогательному матери</w:t>
      </w:r>
      <w:r w:rsidRPr="00B66075">
        <w:t>а</w:t>
      </w:r>
      <w:r w:rsidRPr="00B66075">
        <w:t>лу относятся объемные таблицы, иллюстрации вспомогательного характера, финансовая отчетность исследуемого объекта, промежуточные расчеты, таблицы дополнительных цифровых данных, формулы, расчеты, результаты решений задачи на компьютере, в</w:t>
      </w:r>
      <w:r w:rsidRPr="00B66075">
        <w:t>ы</w:t>
      </w:r>
      <w:r w:rsidRPr="00B66075">
        <w:t>держки из нормативно-законодательных актов, инструкции и другие документы. В Пр</w:t>
      </w:r>
      <w:r w:rsidRPr="00B66075">
        <w:t>и</w:t>
      </w:r>
      <w:r w:rsidRPr="00B66075">
        <w:t xml:space="preserve">ложении обязательно должна быть бухгалтерская отчетность на </w:t>
      </w:r>
      <w:proofErr w:type="gramStart"/>
      <w:r w:rsidRPr="00B66075">
        <w:t>основе</w:t>
      </w:r>
      <w:proofErr w:type="gramEnd"/>
      <w:r w:rsidRPr="00B66075">
        <w:t xml:space="preserve"> которой проводи</w:t>
      </w:r>
      <w:r w:rsidRPr="00B66075">
        <w:t>л</w:t>
      </w:r>
      <w:r w:rsidRPr="00B66075">
        <w:t>ся анализ деятельности объекта исследования. Не рекоменд</w:t>
      </w:r>
      <w:r w:rsidRPr="00B66075">
        <w:t>у</w:t>
      </w:r>
      <w:r w:rsidRPr="00B66075">
        <w:t>ется включать в Приложение уставы, учредительные документы, пустые бланки документов, учетную политику пре</w:t>
      </w:r>
      <w:r w:rsidRPr="00B66075">
        <w:t>д</w:t>
      </w:r>
      <w:r w:rsidRPr="00B66075">
        <w:t>приятия и т.д.</w:t>
      </w:r>
    </w:p>
    <w:p w:rsidR="00DD2243" w:rsidRPr="00B66075" w:rsidRDefault="00DD2243" w:rsidP="00A163C3">
      <w:pPr>
        <w:pStyle w:val="afd"/>
      </w:pPr>
      <w:r w:rsidRPr="00B66075">
        <w:t xml:space="preserve">Приложения оформляются после списка использованных источников. Располагать приложения следует в порядке появления ссылок на них в тексте. </w:t>
      </w:r>
    </w:p>
    <w:p w:rsidR="00DD2243" w:rsidRPr="00B66075" w:rsidRDefault="00DD2243" w:rsidP="00A163C3">
      <w:pPr>
        <w:pStyle w:val="afd"/>
        <w:rPr>
          <w:sz w:val="24"/>
          <w:szCs w:val="24"/>
        </w:rPr>
      </w:pPr>
      <w:r w:rsidRPr="00B66075">
        <w:rPr>
          <w:sz w:val="24"/>
          <w:szCs w:val="24"/>
        </w:rPr>
        <w:t>Каждое приложение должно начинаться с новой страницы и иметь заголовок. В правом вер</w:t>
      </w:r>
      <w:r w:rsidRPr="00B66075">
        <w:rPr>
          <w:sz w:val="24"/>
          <w:szCs w:val="24"/>
        </w:rPr>
        <w:t>х</w:t>
      </w:r>
      <w:r w:rsidRPr="00B66075">
        <w:rPr>
          <w:sz w:val="24"/>
          <w:szCs w:val="24"/>
        </w:rPr>
        <w:t xml:space="preserve">нем углу над заголовком прописными буквами должно быть напечатано слово </w:t>
      </w:r>
      <w:r w:rsidR="00A163C3">
        <w:rPr>
          <w:sz w:val="24"/>
          <w:szCs w:val="24"/>
        </w:rPr>
        <w:t>«</w:t>
      </w:r>
      <w:r w:rsidRPr="00B66075">
        <w:rPr>
          <w:sz w:val="24"/>
          <w:szCs w:val="24"/>
        </w:rPr>
        <w:t>Прил</w:t>
      </w:r>
      <w:r w:rsidRPr="00B66075">
        <w:rPr>
          <w:sz w:val="24"/>
          <w:szCs w:val="24"/>
        </w:rPr>
        <w:t>о</w:t>
      </w:r>
      <w:r w:rsidRPr="00B66075">
        <w:rPr>
          <w:sz w:val="24"/>
          <w:szCs w:val="24"/>
        </w:rPr>
        <w:t>жение</w:t>
      </w:r>
      <w:r w:rsidR="00A163C3">
        <w:rPr>
          <w:sz w:val="24"/>
          <w:szCs w:val="24"/>
        </w:rPr>
        <w:t>»</w:t>
      </w:r>
      <w:r w:rsidRPr="00B66075">
        <w:rPr>
          <w:sz w:val="24"/>
          <w:szCs w:val="24"/>
        </w:rPr>
        <w:t xml:space="preserve"> без точки в конце. Приложения нумеруются заглавными буквами русского алфавита, после номера приложения точка не ставится. </w:t>
      </w:r>
    </w:p>
    <w:p w:rsidR="00DD2243" w:rsidRPr="00B66075" w:rsidRDefault="00DD2243" w:rsidP="00A163C3">
      <w:pPr>
        <w:pStyle w:val="afd"/>
        <w:rPr>
          <w:sz w:val="24"/>
          <w:szCs w:val="24"/>
        </w:rPr>
      </w:pPr>
      <w:r w:rsidRPr="00B66075">
        <w:rPr>
          <w:sz w:val="24"/>
          <w:szCs w:val="24"/>
        </w:rPr>
        <w:t>Каждое приложение рассматривается как самостоятельный материал, и на него распростр</w:t>
      </w:r>
      <w:r w:rsidRPr="00B66075">
        <w:rPr>
          <w:sz w:val="24"/>
          <w:szCs w:val="24"/>
        </w:rPr>
        <w:t>а</w:t>
      </w:r>
      <w:r w:rsidRPr="00B66075">
        <w:rPr>
          <w:sz w:val="24"/>
          <w:szCs w:val="24"/>
        </w:rPr>
        <w:t>няются все указанные требования и рекомендации по форматированию, как и к основным матер</w:t>
      </w:r>
      <w:r w:rsidRPr="00B66075">
        <w:rPr>
          <w:sz w:val="24"/>
          <w:szCs w:val="24"/>
        </w:rPr>
        <w:t>и</w:t>
      </w:r>
      <w:r w:rsidRPr="00B66075">
        <w:rPr>
          <w:sz w:val="24"/>
          <w:szCs w:val="24"/>
        </w:rPr>
        <w:t>алам (в части нумерации, иллюстраций, ссылок и т.д.). Если в качестве прилож</w:t>
      </w:r>
      <w:r w:rsidRPr="00B66075">
        <w:rPr>
          <w:sz w:val="24"/>
          <w:szCs w:val="24"/>
        </w:rPr>
        <w:t>е</w:t>
      </w:r>
      <w:r w:rsidRPr="00B66075">
        <w:rPr>
          <w:sz w:val="24"/>
          <w:szCs w:val="24"/>
        </w:rPr>
        <w:t>ния используется документ, исполненный вне рамок ВБР и оформленный по иным требов</w:t>
      </w:r>
      <w:r w:rsidRPr="00B66075">
        <w:rPr>
          <w:sz w:val="24"/>
          <w:szCs w:val="24"/>
        </w:rPr>
        <w:t>а</w:t>
      </w:r>
      <w:r w:rsidRPr="00B66075">
        <w:rPr>
          <w:sz w:val="24"/>
          <w:szCs w:val="24"/>
        </w:rPr>
        <w:t>ниям, он вкладывается как приложение без изменения оригинала. При этом его страницы включаются в общую нумер</w:t>
      </w:r>
      <w:r w:rsidRPr="00B66075">
        <w:rPr>
          <w:sz w:val="24"/>
          <w:szCs w:val="24"/>
        </w:rPr>
        <w:t>а</w:t>
      </w:r>
      <w:r w:rsidRPr="00B66075">
        <w:rPr>
          <w:sz w:val="24"/>
          <w:szCs w:val="24"/>
        </w:rPr>
        <w:t>цию страниц ВБР, а при возможности нумеруются и располаг</w:t>
      </w:r>
      <w:r w:rsidRPr="00B66075">
        <w:rPr>
          <w:sz w:val="24"/>
          <w:szCs w:val="24"/>
        </w:rPr>
        <w:t>а</w:t>
      </w:r>
      <w:r w:rsidRPr="00B66075">
        <w:rPr>
          <w:sz w:val="24"/>
          <w:szCs w:val="24"/>
        </w:rPr>
        <w:t xml:space="preserve">ются в порядке появления ссылок в тексте. </w:t>
      </w:r>
    </w:p>
    <w:p w:rsidR="00DD2243" w:rsidRPr="00B66075" w:rsidRDefault="00DD2243" w:rsidP="00A163C3">
      <w:pPr>
        <w:pStyle w:val="afd"/>
      </w:pPr>
      <w:r w:rsidRPr="00B66075">
        <w:t>Единственное приложение в работе не нумеруется.</w:t>
      </w:r>
    </w:p>
    <w:p w:rsidR="00DD2243" w:rsidRPr="00B66075" w:rsidRDefault="00A163C3" w:rsidP="00A163C3">
      <w:pPr>
        <w:pStyle w:val="afd"/>
      </w:pPr>
      <w:r>
        <w:rPr>
          <w:b/>
          <w:bCs/>
        </w:rPr>
        <w:t xml:space="preserve"> </w:t>
      </w:r>
    </w:p>
    <w:p w:rsidR="00DD2243" w:rsidRPr="00B66075" w:rsidRDefault="00DD2243" w:rsidP="00A163C3">
      <w:pPr>
        <w:pStyle w:val="afd"/>
      </w:pPr>
      <w:r w:rsidRPr="00B66075">
        <w:rPr>
          <w:b/>
          <w:bCs/>
        </w:rPr>
        <w:t>Демонстрационные материалы и презентация</w:t>
      </w:r>
    </w:p>
    <w:p w:rsidR="00DD2243" w:rsidRPr="00B66075" w:rsidRDefault="00DD2243" w:rsidP="00A163C3">
      <w:pPr>
        <w:pStyle w:val="afd"/>
      </w:pPr>
      <w:r w:rsidRPr="00B66075">
        <w:t>Демонстрационные или раздаточные материалы предназначены для показа членам Государственной аттестационной комиссии в процессе защиты студентом своей выпус</w:t>
      </w:r>
      <w:r w:rsidRPr="00B66075">
        <w:t>к</w:t>
      </w:r>
      <w:r w:rsidRPr="00B66075">
        <w:t>ной квалификационной работы.</w:t>
      </w:r>
    </w:p>
    <w:p w:rsidR="00DD2243" w:rsidRPr="00B66075" w:rsidRDefault="00DD2243" w:rsidP="00A163C3">
      <w:pPr>
        <w:pStyle w:val="afd"/>
      </w:pPr>
      <w:r w:rsidRPr="00B66075">
        <w:t xml:space="preserve">Демонстрационный материал может быть представлен средствами </w:t>
      </w:r>
      <w:proofErr w:type="spellStart"/>
      <w:r w:rsidRPr="00B66075">
        <w:t>медиапроектиров</w:t>
      </w:r>
      <w:r w:rsidRPr="00B66075">
        <w:t>а</w:t>
      </w:r>
      <w:r w:rsidRPr="00B66075">
        <w:t>ния</w:t>
      </w:r>
      <w:proofErr w:type="spellEnd"/>
      <w:r w:rsidRPr="00B66075">
        <w:t>. Общий объем демонстрационного материала не должен превышать 10-20 слайдов (страниц). В его состав могут входить: схемы, алгоритмы, таблицы с расче</w:t>
      </w:r>
      <w:r w:rsidRPr="00B66075">
        <w:t>т</w:t>
      </w:r>
      <w:r w:rsidRPr="00B66075">
        <w:t>ными данными, формулы и т.п.</w:t>
      </w:r>
    </w:p>
    <w:p w:rsidR="00DD2243" w:rsidRPr="00B66075" w:rsidRDefault="00DD2243" w:rsidP="00A163C3">
      <w:pPr>
        <w:pStyle w:val="afd"/>
      </w:pPr>
      <w:r w:rsidRPr="00B66075">
        <w:t>Выпускная квалификационная работа подшивается в специальную папку, имеющую три отверстия для шнуровки листов с помощью тесьмы, твердый переплет (кожзамен</w:t>
      </w:r>
      <w:r w:rsidRPr="00B66075">
        <w:t>и</w:t>
      </w:r>
      <w:r w:rsidRPr="00B66075">
        <w:t>тель).</w:t>
      </w:r>
    </w:p>
    <w:p w:rsidR="002B2C5F" w:rsidRDefault="002B2C5F">
      <w:pPr>
        <w:suppressAutoHyphens w:val="0"/>
        <w:rPr>
          <w:rFonts w:eastAsia="Times New Roman"/>
          <w:sz w:val="26"/>
          <w:szCs w:val="28"/>
          <w:lang w:eastAsia="ru-RU"/>
        </w:rPr>
      </w:pPr>
      <w:r>
        <w:br w:type="page"/>
      </w:r>
    </w:p>
    <w:p w:rsidR="00DD2243" w:rsidRPr="00B66075" w:rsidRDefault="00DD2243" w:rsidP="00A163C3">
      <w:pPr>
        <w:pStyle w:val="afd"/>
      </w:pPr>
      <w:r w:rsidRPr="00B66075">
        <w:rPr>
          <w:b/>
          <w:bCs/>
        </w:rPr>
        <w:lastRenderedPageBreak/>
        <w:t>Подготовка</w:t>
      </w:r>
      <w:r w:rsidR="00A163C3">
        <w:rPr>
          <w:b/>
          <w:bCs/>
        </w:rPr>
        <w:t xml:space="preserve"> </w:t>
      </w:r>
      <w:r w:rsidRPr="00B66075">
        <w:rPr>
          <w:b/>
          <w:bCs/>
        </w:rPr>
        <w:t>и защита выпускной квалификационной работы</w:t>
      </w:r>
    </w:p>
    <w:p w:rsidR="00DD2243" w:rsidRPr="00B66075" w:rsidRDefault="00DD2243" w:rsidP="00A163C3">
      <w:pPr>
        <w:pStyle w:val="afd"/>
      </w:pPr>
      <w:r w:rsidRPr="00B66075">
        <w:rPr>
          <w:b/>
          <w:bCs/>
        </w:rPr>
        <w:t>Научно-методическое руководство</w:t>
      </w:r>
    </w:p>
    <w:p w:rsidR="00DD2243" w:rsidRPr="00B66075" w:rsidRDefault="00DD2243" w:rsidP="00A163C3">
      <w:pPr>
        <w:pStyle w:val="afd"/>
      </w:pPr>
    </w:p>
    <w:p w:rsidR="00DD2243" w:rsidRPr="00B66075" w:rsidRDefault="00DD2243" w:rsidP="00A163C3">
      <w:pPr>
        <w:pStyle w:val="afd"/>
      </w:pPr>
      <w:r w:rsidRPr="00B66075">
        <w:t>В целях оказания студенту научно-методической помощи в период подготовки и написания выпускной квалификационной работы, по представлению заведующего выпу</w:t>
      </w:r>
      <w:r w:rsidRPr="00B66075">
        <w:t>с</w:t>
      </w:r>
      <w:r w:rsidRPr="00B66075">
        <w:t>кающей кафедрой приказом ректора ему назначается научный руководитель.</w:t>
      </w:r>
    </w:p>
    <w:p w:rsidR="00DD2243" w:rsidRPr="00B66075" w:rsidRDefault="00DD2243" w:rsidP="00A163C3">
      <w:pPr>
        <w:pStyle w:val="afd"/>
      </w:pPr>
      <w:r w:rsidRPr="00B66075">
        <w:t>Студенту следует периодически (не реже двух раз в месяц) информировать научного руководителя о ходе подготовки бакалаврской рабо</w:t>
      </w:r>
      <w:r w:rsidRPr="00B66075">
        <w:softHyphen/>
        <w:t>ты, консультироваться по в</w:t>
      </w:r>
      <w:r w:rsidRPr="00B66075">
        <w:t>ы</w:t>
      </w:r>
      <w:r w:rsidRPr="00B66075">
        <w:t>зывающим затруднения или сомнения теоретическим и практическим вопросам, об</w:t>
      </w:r>
      <w:r w:rsidRPr="00B66075">
        <w:t>я</w:t>
      </w:r>
      <w:r w:rsidRPr="00B66075">
        <w:t>за</w:t>
      </w:r>
      <w:r w:rsidRPr="00B66075">
        <w:softHyphen/>
        <w:t>тельно ставить в известность о возможных отклонениях от плана и от темы работы.</w:t>
      </w:r>
    </w:p>
    <w:p w:rsidR="00DD2243" w:rsidRPr="00B66075" w:rsidRDefault="00DD2243" w:rsidP="00A163C3">
      <w:pPr>
        <w:pStyle w:val="afd"/>
      </w:pPr>
      <w:r w:rsidRPr="00B66075">
        <w:t>На различных стадиях подготовки и выполнения выпускной квалификационной раб</w:t>
      </w:r>
      <w:r w:rsidRPr="00B66075">
        <w:t>о</w:t>
      </w:r>
      <w:r w:rsidRPr="00B66075">
        <w:t>ты задачи научного руководителя меняются.</w:t>
      </w:r>
    </w:p>
    <w:p w:rsidR="00DD2243" w:rsidRPr="00B66075" w:rsidRDefault="00DD2243" w:rsidP="00A163C3">
      <w:pPr>
        <w:pStyle w:val="afd"/>
      </w:pPr>
      <w:r w:rsidRPr="00B66075">
        <w:t>Научный руководитель:</w:t>
      </w:r>
    </w:p>
    <w:p w:rsidR="00DD2243" w:rsidRPr="00B66075" w:rsidRDefault="00DD2243" w:rsidP="00A163C3">
      <w:pPr>
        <w:pStyle w:val="afd"/>
      </w:pPr>
      <w:r w:rsidRPr="00B66075">
        <w:t>при оформлении задания на ВКР (</w:t>
      </w:r>
      <w:r w:rsidRPr="00B66075">
        <w:rPr>
          <w:i/>
          <w:iCs/>
        </w:rPr>
        <w:t>приложение 2</w:t>
      </w:r>
      <w:r w:rsidRPr="00B66075">
        <w:t>) помогает сформулировать цели и з</w:t>
      </w:r>
      <w:r w:rsidRPr="00B66075">
        <w:t>а</w:t>
      </w:r>
      <w:r w:rsidRPr="00B66075">
        <w:t>дачи выпускной квалификационной работы, контролирует составление ее плана, дает р</w:t>
      </w:r>
      <w:r w:rsidRPr="00B66075">
        <w:t>е</w:t>
      </w:r>
      <w:r w:rsidRPr="00B66075">
        <w:t>комендации по списку литературы и других источников;</w:t>
      </w:r>
    </w:p>
    <w:p w:rsidR="00DD2243" w:rsidRPr="00B66075" w:rsidRDefault="00DD2243" w:rsidP="00A163C3">
      <w:pPr>
        <w:pStyle w:val="afd"/>
      </w:pPr>
      <w:r w:rsidRPr="00B66075">
        <w:t>составляет примерный график выполнения ВКР (</w:t>
      </w:r>
      <w:r w:rsidRPr="00B66075">
        <w:rPr>
          <w:i/>
          <w:iCs/>
        </w:rPr>
        <w:t>приложение 3</w:t>
      </w:r>
      <w:r w:rsidRPr="00B66075">
        <w:t>);</w:t>
      </w:r>
    </w:p>
    <w:p w:rsidR="00DD2243" w:rsidRPr="00B66075" w:rsidRDefault="00DD2243" w:rsidP="00A163C3">
      <w:pPr>
        <w:pStyle w:val="afd"/>
      </w:pPr>
      <w:r w:rsidRPr="00B66075">
        <w:t>делает замечания по тексту выпускной квалификационной работы, указывает студенту на недостатки аргументации, композиции, стиля, советует, как лучше устр</w:t>
      </w:r>
      <w:r w:rsidRPr="00B66075">
        <w:t>а</w:t>
      </w:r>
      <w:r w:rsidRPr="00B66075">
        <w:t>нить их,</w:t>
      </w:r>
    </w:p>
    <w:p w:rsidR="00DD2243" w:rsidRPr="00B66075" w:rsidRDefault="00DD2243" w:rsidP="00A163C3">
      <w:pPr>
        <w:pStyle w:val="afd"/>
      </w:pPr>
      <w:r w:rsidRPr="00B66075">
        <w:t>проверяет правильность оформления выпускной квалификационной работы, указыв</w:t>
      </w:r>
      <w:r w:rsidRPr="00B66075">
        <w:t>а</w:t>
      </w:r>
      <w:r w:rsidRPr="00B66075">
        <w:t>ет на недочеты,</w:t>
      </w:r>
    </w:p>
    <w:p w:rsidR="00DD2243" w:rsidRPr="00B66075" w:rsidRDefault="00DD2243" w:rsidP="00A163C3">
      <w:pPr>
        <w:pStyle w:val="afd"/>
      </w:pPr>
      <w:r w:rsidRPr="00B66075">
        <w:t>составляет предварительный отзыв и осуществляет проверку текста на плагиат в п</w:t>
      </w:r>
      <w:r w:rsidRPr="00B66075">
        <w:t>е</w:t>
      </w:r>
      <w:r w:rsidRPr="00B66075">
        <w:t>риод прохождения предзащиты;</w:t>
      </w:r>
    </w:p>
    <w:p w:rsidR="00DD2243" w:rsidRPr="00B66075" w:rsidRDefault="00DD2243" w:rsidP="00A163C3">
      <w:pPr>
        <w:pStyle w:val="afd"/>
      </w:pPr>
      <w:r w:rsidRPr="00B66075">
        <w:t>после просмотра и одобрения выпускной квалификационной работы, подписывает т</w:t>
      </w:r>
      <w:r w:rsidRPr="00B66075">
        <w:t>и</w:t>
      </w:r>
      <w:r w:rsidRPr="00B66075">
        <w:t>тульный лист,</w:t>
      </w:r>
    </w:p>
    <w:p w:rsidR="00DD2243" w:rsidRPr="00B66075" w:rsidRDefault="00DD2243" w:rsidP="00A163C3">
      <w:pPr>
        <w:pStyle w:val="afd"/>
      </w:pPr>
      <w:r w:rsidRPr="00B66075">
        <w:t>составляет отзыв о выпускной квалификационной работе (</w:t>
      </w:r>
      <w:r w:rsidRPr="00B66075">
        <w:rPr>
          <w:i/>
          <w:iCs/>
        </w:rPr>
        <w:t>приложение 4</w:t>
      </w:r>
      <w:r w:rsidRPr="00B66075">
        <w:t>).</w:t>
      </w:r>
    </w:p>
    <w:p w:rsidR="00DD2243" w:rsidRPr="00B66075" w:rsidRDefault="00DD2243" w:rsidP="00A163C3">
      <w:pPr>
        <w:pStyle w:val="afd"/>
      </w:pPr>
      <w:r w:rsidRPr="00B66075">
        <w:t>делает выписку результатов проверки текста на плагиат.</w:t>
      </w:r>
    </w:p>
    <w:p w:rsidR="00DD2243" w:rsidRPr="00B66075" w:rsidRDefault="00DD2243" w:rsidP="00A163C3">
      <w:pPr>
        <w:pStyle w:val="afd"/>
      </w:pPr>
      <w:r w:rsidRPr="00B66075">
        <w:t>Руководитель имеет право направить студента к другим преподавателям униве</w:t>
      </w:r>
      <w:r w:rsidRPr="00B66075">
        <w:t>р</w:t>
      </w:r>
      <w:r w:rsidRPr="00B66075">
        <w:t>ситета на консультацию по отдельным специальным вопросам бакалаврской работы.</w:t>
      </w:r>
    </w:p>
    <w:p w:rsidR="00DD2243" w:rsidRPr="00B66075" w:rsidRDefault="00A163C3" w:rsidP="00A163C3">
      <w:pPr>
        <w:pStyle w:val="afd"/>
      </w:pPr>
      <w:r>
        <w:t xml:space="preserve"> </w:t>
      </w:r>
    </w:p>
    <w:p w:rsidR="00DD2243" w:rsidRPr="00B66075" w:rsidRDefault="00DD2243" w:rsidP="00A163C3">
      <w:pPr>
        <w:pStyle w:val="afd"/>
      </w:pPr>
      <w:r w:rsidRPr="00B66075">
        <w:rPr>
          <w:b/>
          <w:bCs/>
        </w:rPr>
        <w:t>Предварительная защита (предзащита) ВКР на выпускающей кафедре</w:t>
      </w:r>
    </w:p>
    <w:p w:rsidR="00DD2243" w:rsidRPr="00B66075" w:rsidRDefault="00DD2243" w:rsidP="00A163C3">
      <w:pPr>
        <w:pStyle w:val="afd"/>
      </w:pPr>
      <w:r w:rsidRPr="00B66075">
        <w:t>В соответствие с требованиями вуза студент обязан представить материалы выпус</w:t>
      </w:r>
      <w:r w:rsidRPr="00B66075">
        <w:t>к</w:t>
      </w:r>
      <w:r w:rsidRPr="00B66075">
        <w:t>ной квалификационной ра</w:t>
      </w:r>
      <w:r w:rsidRPr="00B66075">
        <w:softHyphen/>
        <w:t xml:space="preserve">боты на предварительную защиту выпускающей кафедре. Предзащита проводится, как правило, за 30 дней (примерно 4 недели) до начала работы ГЭК на специально созданной распоряжением </w:t>
      </w:r>
      <w:proofErr w:type="gramStart"/>
      <w:r w:rsidRPr="00B66075">
        <w:t>заведующего кафедры</w:t>
      </w:r>
      <w:proofErr w:type="gramEnd"/>
      <w:r w:rsidR="00A163C3">
        <w:t xml:space="preserve"> </w:t>
      </w:r>
      <w:r w:rsidRPr="00B66075">
        <w:rPr>
          <w:i/>
          <w:iCs/>
        </w:rPr>
        <w:t>к</w:t>
      </w:r>
      <w:r w:rsidRPr="00B66075">
        <w:rPr>
          <w:i/>
          <w:iCs/>
        </w:rPr>
        <w:t>о</w:t>
      </w:r>
      <w:r w:rsidRPr="00B66075">
        <w:rPr>
          <w:i/>
          <w:iCs/>
        </w:rPr>
        <w:t>миссии</w:t>
      </w:r>
      <w:r w:rsidR="00A163C3">
        <w:t xml:space="preserve"> </w:t>
      </w:r>
      <w:r w:rsidRPr="00B66075">
        <w:t>из числа ведущих преподавателей. На предзащиту студент должен предост</w:t>
      </w:r>
      <w:r w:rsidRPr="00B66075">
        <w:t>а</w:t>
      </w:r>
      <w:r w:rsidRPr="00B66075">
        <w:t>вить:</w:t>
      </w:r>
    </w:p>
    <w:p w:rsidR="00DD2243" w:rsidRPr="00B66075" w:rsidRDefault="00DD2243" w:rsidP="00A163C3">
      <w:pPr>
        <w:pStyle w:val="afd"/>
      </w:pPr>
      <w:r w:rsidRPr="00B66075">
        <w:t>текст ВКР (процент готовности – 75% и более)</w:t>
      </w:r>
    </w:p>
    <w:p w:rsidR="00DD2243" w:rsidRPr="00B66075" w:rsidRDefault="00DD2243" w:rsidP="00A163C3">
      <w:pPr>
        <w:pStyle w:val="afd"/>
      </w:pPr>
      <w:r w:rsidRPr="00B66075">
        <w:t>предварительный отзыв руководителя</w:t>
      </w:r>
    </w:p>
    <w:p w:rsidR="00DD2243" w:rsidRPr="00B66075" w:rsidRDefault="00DD2243" w:rsidP="00A163C3">
      <w:pPr>
        <w:pStyle w:val="afd"/>
      </w:pPr>
      <w:r w:rsidRPr="00B66075">
        <w:t>информацию о проверке текста на плагиат</w:t>
      </w:r>
    </w:p>
    <w:p w:rsidR="00DD2243" w:rsidRPr="00B66075" w:rsidRDefault="00DD2243" w:rsidP="00A163C3">
      <w:pPr>
        <w:pStyle w:val="afd"/>
      </w:pPr>
      <w:r w:rsidRPr="00B66075">
        <w:t>Цель прохождения предзащиты – получения допуска к защите. Повторная предзащ</w:t>
      </w:r>
      <w:r w:rsidRPr="00B66075">
        <w:t>и</w:t>
      </w:r>
      <w:r w:rsidRPr="00B66075">
        <w:t>та, в порядке исключения проводится не позднее, чем за 21 день до начала работы ГЭК. В случае отрицательного решения комиссии при повторной предзащите</w:t>
      </w:r>
      <w:r w:rsidR="003F78B9">
        <w:t xml:space="preserve"> </w:t>
      </w:r>
      <w:r w:rsidRPr="00B66075">
        <w:t>студент к защите своей ВКР не допускается.</w:t>
      </w:r>
      <w:r w:rsidR="00A163C3">
        <w:t xml:space="preserve"> </w:t>
      </w:r>
    </w:p>
    <w:p w:rsidR="00DD2243" w:rsidRPr="00B66075" w:rsidRDefault="00A163C3" w:rsidP="00A163C3">
      <w:pPr>
        <w:pStyle w:val="afd"/>
      </w:pPr>
      <w:r>
        <w:t xml:space="preserve"> </w:t>
      </w:r>
    </w:p>
    <w:p w:rsidR="00DD2243" w:rsidRPr="00B66075" w:rsidRDefault="00A163C3" w:rsidP="00A163C3">
      <w:pPr>
        <w:pStyle w:val="afd"/>
      </w:pPr>
      <w:r>
        <w:t xml:space="preserve"> </w:t>
      </w:r>
      <w:r w:rsidR="00DD2243" w:rsidRPr="00B66075">
        <w:rPr>
          <w:b/>
          <w:bCs/>
        </w:rPr>
        <w:t>Подготовка</w:t>
      </w:r>
      <w:r w:rsidR="003F78B9">
        <w:rPr>
          <w:b/>
          <w:bCs/>
        </w:rPr>
        <w:t xml:space="preserve"> </w:t>
      </w:r>
      <w:r w:rsidR="00DD2243" w:rsidRPr="00B66075">
        <w:rPr>
          <w:b/>
          <w:bCs/>
        </w:rPr>
        <w:t>к защите</w:t>
      </w:r>
    </w:p>
    <w:p w:rsidR="00DD2243" w:rsidRPr="00B66075" w:rsidRDefault="00DD2243" w:rsidP="00A163C3">
      <w:pPr>
        <w:pStyle w:val="afd"/>
      </w:pPr>
      <w:r w:rsidRPr="00B66075">
        <w:rPr>
          <w:b/>
          <w:bCs/>
        </w:rPr>
        <w:t>Рецензирование</w:t>
      </w:r>
      <w:r w:rsidRPr="00B66075">
        <w:t>. После исправления замечаний по результатам предварительной з</w:t>
      </w:r>
      <w:r w:rsidRPr="00B66075">
        <w:t>а</w:t>
      </w:r>
      <w:r w:rsidRPr="00B66075">
        <w:t>щиты и по согласованию с руководителем, выпускная квалификационная работа передае</w:t>
      </w:r>
      <w:r w:rsidRPr="00B66075">
        <w:t>т</w:t>
      </w:r>
      <w:r w:rsidRPr="00B66075">
        <w:t>ся на рецензию (не позднее, чем за две недели до начала работы ГЭК). Реце</w:t>
      </w:r>
      <w:r w:rsidRPr="00B66075">
        <w:t>н</w:t>
      </w:r>
      <w:r w:rsidRPr="00B66075">
        <w:t xml:space="preserve">зентом может </w:t>
      </w:r>
      <w:r w:rsidRPr="00B66075">
        <w:lastRenderedPageBreak/>
        <w:t>быть специалист-практик, имеющий высшее образование, или научный работник соотве</w:t>
      </w:r>
      <w:r w:rsidRPr="00B66075">
        <w:t>т</w:t>
      </w:r>
      <w:r w:rsidRPr="00B66075">
        <w:t>ствующей отрасли (кандидат или доктор технических, физико-математических, эконом</w:t>
      </w:r>
      <w:r w:rsidRPr="00B66075">
        <w:t>и</w:t>
      </w:r>
      <w:r w:rsidRPr="00B66075">
        <w:t>ческих наук).</w:t>
      </w:r>
    </w:p>
    <w:p w:rsidR="00DD2243" w:rsidRPr="00B66075" w:rsidRDefault="00DD2243" w:rsidP="00A163C3">
      <w:pPr>
        <w:pStyle w:val="afd"/>
      </w:pPr>
      <w:r w:rsidRPr="00B66075">
        <w:t>Рецензия должна быть напечатана, в ней должны быть отражены определенные хара</w:t>
      </w:r>
      <w:r w:rsidRPr="00B66075">
        <w:t>к</w:t>
      </w:r>
      <w:r w:rsidRPr="00B66075">
        <w:t>теристики выпускной работы</w:t>
      </w:r>
      <w:r w:rsidR="00A163C3">
        <w:t xml:space="preserve"> </w:t>
      </w:r>
      <w:r w:rsidRPr="00B66075">
        <w:t>(см.</w:t>
      </w:r>
      <w:r w:rsidR="00A163C3">
        <w:t xml:space="preserve"> </w:t>
      </w:r>
      <w:r w:rsidRPr="00B66075">
        <w:rPr>
          <w:i/>
          <w:iCs/>
        </w:rPr>
        <w:t>Приложение</w:t>
      </w:r>
      <w:r w:rsidR="00A163C3">
        <w:rPr>
          <w:i/>
          <w:iCs/>
        </w:rPr>
        <w:t xml:space="preserve"> </w:t>
      </w:r>
      <w:r w:rsidRPr="00B66075">
        <w:rPr>
          <w:i/>
          <w:iCs/>
        </w:rPr>
        <w:t>5</w:t>
      </w:r>
      <w:r w:rsidRPr="00B66075">
        <w:t>).</w:t>
      </w:r>
    </w:p>
    <w:p w:rsidR="00DD2243" w:rsidRPr="00B66075" w:rsidRDefault="00DD2243" w:rsidP="00A163C3">
      <w:pPr>
        <w:pStyle w:val="afd"/>
      </w:pPr>
      <w:r w:rsidRPr="00B66075">
        <w:t>После получения рецензии не разрешается вносить изменения в текст выпускной кв</w:t>
      </w:r>
      <w:r w:rsidRPr="00B66075">
        <w:t>а</w:t>
      </w:r>
      <w:r w:rsidRPr="00B66075">
        <w:t>лификационной работы.</w:t>
      </w:r>
    </w:p>
    <w:p w:rsidR="00DD2243" w:rsidRPr="00B66075" w:rsidRDefault="00DD2243" w:rsidP="00A163C3">
      <w:pPr>
        <w:pStyle w:val="afd"/>
      </w:pPr>
      <w:r w:rsidRPr="00B66075">
        <w:rPr>
          <w:b/>
          <w:bCs/>
        </w:rPr>
        <w:t>Материалы к защите</w:t>
      </w:r>
      <w:r w:rsidRPr="00B66075">
        <w:t>. Студент, получив рецензию, должен внести необходимые ко</w:t>
      </w:r>
      <w:r w:rsidRPr="00B66075">
        <w:t>р</w:t>
      </w:r>
      <w:r w:rsidRPr="00B66075">
        <w:t>рективы в доклад, подготовить ответы на замечания рецензента.</w:t>
      </w:r>
    </w:p>
    <w:p w:rsidR="00DD2243" w:rsidRPr="00B66075" w:rsidRDefault="00DD2243" w:rsidP="00A163C3">
      <w:pPr>
        <w:pStyle w:val="afd"/>
      </w:pPr>
      <w:r w:rsidRPr="00B66075">
        <w:t>Иллюстрационные материалы готовятся, как правило, в виде</w:t>
      </w:r>
      <w:r w:rsidR="00A163C3">
        <w:t xml:space="preserve"> </w:t>
      </w:r>
      <w:r w:rsidRPr="00B66075">
        <w:rPr>
          <w:b/>
          <w:bCs/>
          <w:i/>
          <w:iCs/>
        </w:rPr>
        <w:t>электронных презе</w:t>
      </w:r>
      <w:r w:rsidRPr="00B66075">
        <w:rPr>
          <w:b/>
          <w:bCs/>
          <w:i/>
          <w:iCs/>
        </w:rPr>
        <w:t>н</w:t>
      </w:r>
      <w:r w:rsidRPr="00B66075">
        <w:rPr>
          <w:b/>
          <w:bCs/>
          <w:i/>
          <w:iCs/>
        </w:rPr>
        <w:t>таций</w:t>
      </w:r>
      <w:r w:rsidRPr="00B66075">
        <w:t>. Допускается в порядке исключения подготовка печатных иллюстрационных мат</w:t>
      </w:r>
      <w:r w:rsidRPr="00B66075">
        <w:t>е</w:t>
      </w:r>
      <w:r w:rsidRPr="00B66075">
        <w:t>риалов (титульный лист представлен в приложении 6), в этом случае они должны быть скреплены и подписаны (Ф.И.О.,</w:t>
      </w:r>
      <w:r w:rsidR="003F78B9">
        <w:t xml:space="preserve"> </w:t>
      </w:r>
      <w:r w:rsidRPr="00B66075">
        <w:t>руководитель, тема) и подготовлены в 5 экземплярах для представления членам ГЭК.</w:t>
      </w:r>
    </w:p>
    <w:p w:rsidR="00DD2243" w:rsidRPr="00B66075" w:rsidRDefault="00DD2243" w:rsidP="00A163C3">
      <w:pPr>
        <w:pStyle w:val="afd"/>
      </w:pPr>
      <w:r w:rsidRPr="00B66075">
        <w:t>Цифровые данные целесообразно представлять в виде графиков, диаграмм и т.п. (не таблицы). В докладе цифровые данные приводятся только в том случае, если они необх</w:t>
      </w:r>
      <w:r w:rsidRPr="00B66075">
        <w:t>о</w:t>
      </w:r>
      <w:r w:rsidRPr="00B66075">
        <w:t>димы для доказательства или иллю</w:t>
      </w:r>
      <w:r w:rsidRPr="00B66075">
        <w:softHyphen/>
        <w:t>страции того или иного вывода.</w:t>
      </w:r>
    </w:p>
    <w:p w:rsidR="00DD2243" w:rsidRPr="00B66075" w:rsidRDefault="00DD2243" w:rsidP="00A163C3">
      <w:pPr>
        <w:pStyle w:val="afd"/>
      </w:pPr>
      <w:r w:rsidRPr="00B66075">
        <w:rPr>
          <w:b/>
          <w:bCs/>
        </w:rPr>
        <w:t>Получение допуска к защите у заведующего кафедрой</w:t>
      </w:r>
      <w:r w:rsidRPr="00B66075">
        <w:t xml:space="preserve">. За 10 дней до начала работы ГЭК </w:t>
      </w:r>
      <w:proofErr w:type="gramStart"/>
      <w:r w:rsidRPr="00B66075">
        <w:t>заведующему</w:t>
      </w:r>
      <w:proofErr w:type="gramEnd"/>
      <w:r w:rsidRPr="00B66075">
        <w:t xml:space="preserve"> выпускающей кафедры для получения допуска к защите</w:t>
      </w:r>
      <w:r w:rsidR="00A163C3">
        <w:t xml:space="preserve"> </w:t>
      </w:r>
      <w:r w:rsidRPr="00B66075">
        <w:t>студент пре</w:t>
      </w:r>
      <w:r w:rsidRPr="00B66075">
        <w:t>д</w:t>
      </w:r>
      <w:r w:rsidRPr="00B66075">
        <w:t>ставляет:</w:t>
      </w:r>
    </w:p>
    <w:p w:rsidR="00DD2243" w:rsidRPr="00B66075" w:rsidRDefault="00DD2243" w:rsidP="00BD6B03">
      <w:pPr>
        <w:pStyle w:val="afd"/>
        <w:numPr>
          <w:ilvl w:val="0"/>
          <w:numId w:val="12"/>
        </w:numPr>
        <w:ind w:left="567"/>
      </w:pPr>
      <w:r w:rsidRPr="00B66075">
        <w:t>сброшюрованную работу (подписанную автором и руководителем);</w:t>
      </w:r>
    </w:p>
    <w:p w:rsidR="00DD2243" w:rsidRPr="00B66075" w:rsidRDefault="00DD2243" w:rsidP="00BD6B03">
      <w:pPr>
        <w:pStyle w:val="afd"/>
        <w:numPr>
          <w:ilvl w:val="0"/>
          <w:numId w:val="12"/>
        </w:numPr>
        <w:ind w:left="567"/>
      </w:pPr>
      <w:r w:rsidRPr="00B66075">
        <w:t>отзыв руководителя;</w:t>
      </w:r>
    </w:p>
    <w:p w:rsidR="00DD2243" w:rsidRPr="00B66075" w:rsidRDefault="00DD2243" w:rsidP="00BD6B03">
      <w:pPr>
        <w:pStyle w:val="afd"/>
        <w:numPr>
          <w:ilvl w:val="0"/>
          <w:numId w:val="12"/>
        </w:numPr>
        <w:ind w:left="567"/>
      </w:pPr>
      <w:r w:rsidRPr="00B66075">
        <w:t>рецензию (подпись рецензента, которая должна быть заверена печатью);</w:t>
      </w:r>
    </w:p>
    <w:p w:rsidR="00DD2243" w:rsidRPr="00B66075" w:rsidRDefault="00DD2243" w:rsidP="00BD6B03">
      <w:pPr>
        <w:pStyle w:val="afd"/>
        <w:numPr>
          <w:ilvl w:val="0"/>
          <w:numId w:val="12"/>
        </w:numPr>
        <w:ind w:left="567"/>
      </w:pPr>
      <w:r w:rsidRPr="00B66075">
        <w:t>надписанный диск с полным текстом ВКР (остается на кафедре);</w:t>
      </w:r>
    </w:p>
    <w:p w:rsidR="00DD2243" w:rsidRPr="00B66075" w:rsidRDefault="00DD2243" w:rsidP="00BD6B03">
      <w:pPr>
        <w:pStyle w:val="afd"/>
        <w:numPr>
          <w:ilvl w:val="0"/>
          <w:numId w:val="12"/>
        </w:numPr>
        <w:ind w:left="567"/>
      </w:pPr>
      <w:r w:rsidRPr="00B66075">
        <w:t>доклад и иллюстрационные материалы к нему (по 1 экз.);</w:t>
      </w:r>
    </w:p>
    <w:p w:rsidR="00DD2243" w:rsidRPr="00B66075" w:rsidRDefault="00DD2243" w:rsidP="00BD6B03">
      <w:pPr>
        <w:pStyle w:val="afd"/>
        <w:numPr>
          <w:ilvl w:val="0"/>
          <w:numId w:val="12"/>
        </w:numPr>
        <w:ind w:left="567"/>
      </w:pPr>
      <w:r w:rsidRPr="00B66075">
        <w:t>справку о результатах проверки текста на плагиат (80% и более авторского те</w:t>
      </w:r>
      <w:r w:rsidRPr="00B66075">
        <w:t>к</w:t>
      </w:r>
      <w:r w:rsidRPr="00B66075">
        <w:t>ста)</w:t>
      </w:r>
    </w:p>
    <w:p w:rsidR="00DD2243" w:rsidRPr="00B66075" w:rsidRDefault="00DD2243" w:rsidP="00BD6B03">
      <w:pPr>
        <w:pStyle w:val="afd"/>
        <w:numPr>
          <w:ilvl w:val="0"/>
          <w:numId w:val="12"/>
        </w:numPr>
        <w:ind w:left="567"/>
      </w:pPr>
      <w:r w:rsidRPr="00B66075">
        <w:t>справку о внедрении или практической значимости (если имеется);</w:t>
      </w:r>
    </w:p>
    <w:p w:rsidR="00DD2243" w:rsidRPr="00B66075" w:rsidRDefault="00DD2243" w:rsidP="00BD6B03">
      <w:pPr>
        <w:pStyle w:val="afd"/>
        <w:numPr>
          <w:ilvl w:val="0"/>
          <w:numId w:val="12"/>
        </w:numPr>
        <w:ind w:left="567"/>
      </w:pPr>
      <w:r w:rsidRPr="00B66075">
        <w:t>заявку (если имеется) на выполнение ВКР от предприятия (учреждения, организ</w:t>
      </w:r>
      <w:r w:rsidRPr="00B66075">
        <w:t>а</w:t>
      </w:r>
      <w:r w:rsidRPr="00B66075">
        <w:t>ции).</w:t>
      </w:r>
    </w:p>
    <w:p w:rsidR="00DD2243" w:rsidRPr="00B66075" w:rsidRDefault="00DD2243" w:rsidP="00A163C3">
      <w:pPr>
        <w:pStyle w:val="afd"/>
      </w:pPr>
      <w:r w:rsidRPr="00B66075">
        <w:t>В случае предоставления не полного комплекта документов, замечаний по оформл</w:t>
      </w:r>
      <w:r w:rsidRPr="00B66075">
        <w:t>е</w:t>
      </w:r>
      <w:r w:rsidRPr="00B66075">
        <w:t>нию работы или ее содержанию, невысокого процента авторства, наличия иных недоста</w:t>
      </w:r>
      <w:r w:rsidRPr="00B66075">
        <w:t>т</w:t>
      </w:r>
      <w:r w:rsidRPr="00B66075">
        <w:t>ков, а также в случае не предоставления материалов в установленный срок без уважител</w:t>
      </w:r>
      <w:r w:rsidRPr="00B66075">
        <w:t>ь</w:t>
      </w:r>
      <w:r w:rsidRPr="00B66075">
        <w:t>ной причины – заведующий кафедрой имеет право не допустить студента до защиты ВКР.</w:t>
      </w:r>
    </w:p>
    <w:p w:rsidR="00DD2243" w:rsidRPr="00B66075" w:rsidRDefault="00A163C3" w:rsidP="00A163C3">
      <w:pPr>
        <w:pStyle w:val="afd"/>
      </w:pPr>
      <w:r>
        <w:t xml:space="preserve"> </w:t>
      </w:r>
    </w:p>
    <w:p w:rsidR="00DD2243" w:rsidRPr="00B66075" w:rsidRDefault="00DD2243" w:rsidP="00A163C3">
      <w:pPr>
        <w:pStyle w:val="afd"/>
      </w:pPr>
      <w:r w:rsidRPr="00B66075">
        <w:rPr>
          <w:b/>
          <w:bCs/>
        </w:rPr>
        <w:t>Защита выпускной квалификационной работы</w:t>
      </w:r>
    </w:p>
    <w:p w:rsidR="00DD2243" w:rsidRPr="00B66075" w:rsidRDefault="00DD2243" w:rsidP="00A163C3">
      <w:pPr>
        <w:pStyle w:val="afd"/>
      </w:pPr>
      <w:r w:rsidRPr="00B66075">
        <w:t>Защита происходит на открытом заседании ГЭК, на котором могут присутств</w:t>
      </w:r>
      <w:r w:rsidRPr="00B66075">
        <w:t>о</w:t>
      </w:r>
      <w:r w:rsidRPr="00B66075">
        <w:t>вать все желающие. По окончании доклада студенту задают вопросы председатель, члены коми</w:t>
      </w:r>
      <w:r w:rsidRPr="00B66075">
        <w:t>с</w:t>
      </w:r>
      <w:r w:rsidRPr="00B66075">
        <w:t>сии, присутствующие. Вопросы могут относиться непосредственно к теме выпускной кв</w:t>
      </w:r>
      <w:r w:rsidRPr="00B66075">
        <w:t>а</w:t>
      </w:r>
      <w:r w:rsidRPr="00B66075">
        <w:t>лификационной работы, а также касаться других смежных тем.</w:t>
      </w:r>
    </w:p>
    <w:p w:rsidR="00DD2243" w:rsidRPr="00B66075" w:rsidRDefault="00DD2243" w:rsidP="00A163C3">
      <w:pPr>
        <w:pStyle w:val="afd"/>
      </w:pPr>
      <w:r w:rsidRPr="00B66075">
        <w:t>После ответа студента на вопросы зачитываются отзыв научного руководителя, реце</w:t>
      </w:r>
      <w:r w:rsidRPr="00B66075">
        <w:t>н</w:t>
      </w:r>
      <w:r w:rsidRPr="00B66075">
        <w:t xml:space="preserve">зия и другие имеющиеся документы: отзывы с места практики, справка о практической значимости (внедрении). Затем предоставляется заключительное слово </w:t>
      </w:r>
      <w:proofErr w:type="gramStart"/>
      <w:r w:rsidRPr="00B66075">
        <w:t>з</w:t>
      </w:r>
      <w:r w:rsidRPr="00B66075">
        <w:t>а</w:t>
      </w:r>
      <w:r w:rsidRPr="00B66075">
        <w:t>щищающемуся</w:t>
      </w:r>
      <w:proofErr w:type="gramEnd"/>
      <w:r w:rsidRPr="00B66075">
        <w:t>.</w:t>
      </w:r>
    </w:p>
    <w:p w:rsidR="00DD2243" w:rsidRPr="00B66075" w:rsidRDefault="00DD2243" w:rsidP="00A163C3">
      <w:pPr>
        <w:pStyle w:val="afd"/>
      </w:pPr>
      <w:r w:rsidRPr="00B66075">
        <w:t>Оценка результата защиты выпускной квалификационной работы произво</w:t>
      </w:r>
      <w:r w:rsidRPr="00B66075">
        <w:softHyphen/>
        <w:t>дится на з</w:t>
      </w:r>
      <w:r w:rsidRPr="00B66075">
        <w:t>а</w:t>
      </w:r>
      <w:r w:rsidRPr="00B66075">
        <w:t>крытом заседании ГЭК, оценка объявляется председателем (зам. председателя) ГЭК после окончания защиты всех работ в присутствии студентов и все желающих. Кроме того,</w:t>
      </w:r>
      <w:r w:rsidR="00A163C3">
        <w:t xml:space="preserve"> </w:t>
      </w:r>
      <w:r w:rsidRPr="00B66075">
        <w:t>з</w:t>
      </w:r>
      <w:r w:rsidRPr="00B66075">
        <w:t>а</w:t>
      </w:r>
      <w:r w:rsidRPr="00B66075">
        <w:t>щитившимся</w:t>
      </w:r>
      <w:r w:rsidR="00A163C3">
        <w:t xml:space="preserve"> </w:t>
      </w:r>
      <w:r w:rsidRPr="00B66075">
        <w:t>студентам</w:t>
      </w:r>
      <w:r w:rsidR="00A163C3">
        <w:t xml:space="preserve"> </w:t>
      </w:r>
      <w:r w:rsidRPr="00B66075">
        <w:t>сообщается о присуждении квалификации академический бак</w:t>
      </w:r>
      <w:r w:rsidRPr="00B66075">
        <w:t>а</w:t>
      </w:r>
      <w:r w:rsidRPr="00B66075">
        <w:t>лавр (прикладной информатики), отдельным студентам</w:t>
      </w:r>
      <w:r w:rsidR="00A163C3">
        <w:t xml:space="preserve"> </w:t>
      </w:r>
      <w:r w:rsidRPr="00B66075">
        <w:t>даются</w:t>
      </w:r>
      <w:r w:rsidR="00A163C3">
        <w:t xml:space="preserve"> </w:t>
      </w:r>
      <w:r w:rsidRPr="00B66075">
        <w:t>рекомендации для посту</w:t>
      </w:r>
      <w:r w:rsidRPr="00B66075">
        <w:t>п</w:t>
      </w:r>
      <w:r w:rsidRPr="00B66075">
        <w:t>ления в магистратуру.</w:t>
      </w:r>
    </w:p>
    <w:p w:rsidR="00DD2243" w:rsidRPr="00B66075" w:rsidRDefault="00A163C3" w:rsidP="00A163C3">
      <w:pPr>
        <w:pStyle w:val="afd"/>
      </w:pPr>
      <w:r>
        <w:lastRenderedPageBreak/>
        <w:t xml:space="preserve"> </w:t>
      </w:r>
    </w:p>
    <w:p w:rsidR="00DD2243" w:rsidRPr="00B66075" w:rsidRDefault="00DD2243" w:rsidP="00A163C3">
      <w:pPr>
        <w:pStyle w:val="afd"/>
      </w:pPr>
      <w:r w:rsidRPr="00B66075">
        <w:rPr>
          <w:b/>
          <w:bCs/>
        </w:rPr>
        <w:t>Критерии оценки уровня выполнения и защиты ВКР</w:t>
      </w:r>
    </w:p>
    <w:p w:rsidR="00DD2243" w:rsidRPr="00B66075" w:rsidRDefault="00DD2243" w:rsidP="00A163C3">
      <w:pPr>
        <w:pStyle w:val="afd"/>
      </w:pPr>
      <w:r w:rsidRPr="00B66075">
        <w:t>Оценка выпускной квалификационной работы проводится по 4-х балльной системе (отлично, хорошо, удовлетворительно, неудовлетворительно).</w:t>
      </w:r>
    </w:p>
    <w:p w:rsidR="00DD2243" w:rsidRPr="00B66075" w:rsidRDefault="00DD2243" w:rsidP="00A163C3">
      <w:pPr>
        <w:pStyle w:val="afd"/>
      </w:pPr>
      <w:r w:rsidRPr="00B66075">
        <w:t>При оценке защиты выпускной работы принимаются во внимание следующие</w:t>
      </w:r>
      <w:r w:rsidR="00A163C3">
        <w:t xml:space="preserve"> </w:t>
      </w:r>
      <w:r w:rsidRPr="00B66075">
        <w:rPr>
          <w:b/>
          <w:bCs/>
          <w:i/>
          <w:iCs/>
        </w:rPr>
        <w:t>крит</w:t>
      </w:r>
      <w:r w:rsidRPr="00B66075">
        <w:rPr>
          <w:b/>
          <w:bCs/>
          <w:i/>
          <w:iCs/>
        </w:rPr>
        <w:t>е</w:t>
      </w:r>
      <w:r w:rsidRPr="00B66075">
        <w:rPr>
          <w:b/>
          <w:bCs/>
          <w:i/>
          <w:iCs/>
        </w:rPr>
        <w:t>рии</w:t>
      </w:r>
      <w:r w:rsidRPr="00B66075">
        <w:t>:</w:t>
      </w:r>
    </w:p>
    <w:p w:rsidR="00DD2243" w:rsidRPr="00B66075" w:rsidRDefault="00DD2243" w:rsidP="00A163C3">
      <w:pPr>
        <w:pStyle w:val="afd"/>
      </w:pPr>
      <w:r w:rsidRPr="00B66075">
        <w:t>актуальность решаемой задачи и ее практическая ценность;</w:t>
      </w:r>
    </w:p>
    <w:p w:rsidR="00DD2243" w:rsidRPr="00B66075" w:rsidRDefault="00DD2243" w:rsidP="00A163C3">
      <w:pPr>
        <w:pStyle w:val="afd"/>
      </w:pPr>
      <w:r w:rsidRPr="00B66075">
        <w:t>соответствие содержания работы названию темы;</w:t>
      </w:r>
    </w:p>
    <w:p w:rsidR="00DD2243" w:rsidRPr="00B66075" w:rsidRDefault="00DD2243" w:rsidP="00A163C3">
      <w:pPr>
        <w:pStyle w:val="afd"/>
      </w:pPr>
      <w:r w:rsidRPr="00B66075">
        <w:t>наличие обзора и анализа литературных (отечественных и зарубежных) и иных исто</w:t>
      </w:r>
      <w:r w:rsidRPr="00B66075">
        <w:t>ч</w:t>
      </w:r>
      <w:r w:rsidRPr="00B66075">
        <w:t>ников;</w:t>
      </w:r>
    </w:p>
    <w:p w:rsidR="00DD2243" w:rsidRPr="00B66075" w:rsidRDefault="00DD2243" w:rsidP="00A163C3">
      <w:pPr>
        <w:pStyle w:val="afd"/>
      </w:pPr>
      <w:r w:rsidRPr="00B66075">
        <w:t>логическая и методическая выдержанность структуры выпускной квалификац</w:t>
      </w:r>
      <w:r w:rsidRPr="00B66075">
        <w:t>и</w:t>
      </w:r>
      <w:r w:rsidRPr="00B66075">
        <w:t>онной работы;</w:t>
      </w:r>
    </w:p>
    <w:p w:rsidR="00DD2243" w:rsidRPr="00B66075" w:rsidRDefault="00DD2243" w:rsidP="00A163C3">
      <w:pPr>
        <w:pStyle w:val="afd"/>
      </w:pPr>
      <w:r w:rsidRPr="00B66075">
        <w:t>обоснованность и аргументированность выводов и предложений;</w:t>
      </w:r>
    </w:p>
    <w:p w:rsidR="00DD2243" w:rsidRPr="00B66075" w:rsidRDefault="00DD2243" w:rsidP="00A163C3">
      <w:pPr>
        <w:pStyle w:val="afd"/>
      </w:pPr>
      <w:r w:rsidRPr="00B66075">
        <w:t>качество оформления работы;</w:t>
      </w:r>
    </w:p>
    <w:p w:rsidR="00DD2243" w:rsidRPr="00B66075" w:rsidRDefault="00DD2243" w:rsidP="00A163C3">
      <w:pPr>
        <w:pStyle w:val="afd"/>
      </w:pPr>
      <w:r w:rsidRPr="00B66075">
        <w:t>качество доклада, сделанного на заседании ГЭК;</w:t>
      </w:r>
    </w:p>
    <w:p w:rsidR="00DD2243" w:rsidRPr="00B66075" w:rsidRDefault="00DD2243" w:rsidP="00A163C3">
      <w:pPr>
        <w:pStyle w:val="afd"/>
      </w:pPr>
      <w:r w:rsidRPr="00B66075">
        <w:t>умение студента отвечать на поставленные во время защиты вопросы;</w:t>
      </w:r>
    </w:p>
    <w:p w:rsidR="00DD2243" w:rsidRPr="00B66075" w:rsidRDefault="00DD2243" w:rsidP="00A163C3">
      <w:pPr>
        <w:pStyle w:val="afd"/>
      </w:pPr>
      <w:r w:rsidRPr="00B66075">
        <w:t>отзыв руководителя;</w:t>
      </w:r>
    </w:p>
    <w:p w:rsidR="00DD2243" w:rsidRPr="00B66075" w:rsidRDefault="00DD2243" w:rsidP="00A163C3">
      <w:pPr>
        <w:pStyle w:val="afd"/>
      </w:pPr>
      <w:r w:rsidRPr="00B66075">
        <w:t>рецензия рецензента.</w:t>
      </w:r>
    </w:p>
    <w:p w:rsidR="00DD2243" w:rsidRPr="00B66075" w:rsidRDefault="00DD2243" w:rsidP="00A163C3">
      <w:pPr>
        <w:pStyle w:val="afd"/>
      </w:pPr>
      <w:proofErr w:type="gramStart"/>
      <w:r w:rsidRPr="00B66075">
        <w:t>Оценку</w:t>
      </w:r>
      <w:r w:rsidR="00A163C3">
        <w:t xml:space="preserve"> </w:t>
      </w:r>
      <w:r w:rsidR="00A163C3">
        <w:rPr>
          <w:b/>
          <w:bCs/>
        </w:rPr>
        <w:t>«</w:t>
      </w:r>
      <w:r w:rsidRPr="00B66075">
        <w:rPr>
          <w:b/>
          <w:bCs/>
        </w:rPr>
        <w:t>отлично</w:t>
      </w:r>
      <w:r w:rsidR="00A163C3">
        <w:rPr>
          <w:b/>
          <w:bCs/>
        </w:rPr>
        <w:t>»</w:t>
      </w:r>
      <w:r w:rsidR="00A163C3">
        <w:t xml:space="preserve"> </w:t>
      </w:r>
      <w:r w:rsidRPr="00B66075">
        <w:t>заслуживают выпускные квалификационные работы, в которых полно и всесторонне раскрыто теоретическое содержание темы, дан глубокий критический анализ действующей практики, творчески были решены проблемные вопросы, сделаны обоснованные предложения, студент при защите дал аргументированные ответы на все в</w:t>
      </w:r>
      <w:r w:rsidRPr="00B66075">
        <w:t>о</w:t>
      </w:r>
      <w:r w:rsidRPr="00B66075">
        <w:t>просы членов Государственной аттестационной комиссии, проявив творческие способн</w:t>
      </w:r>
      <w:r w:rsidRPr="00B66075">
        <w:t>о</w:t>
      </w:r>
      <w:r w:rsidRPr="00B66075">
        <w:t>сти в понимании и изложении ответов на вопросы.</w:t>
      </w:r>
      <w:proofErr w:type="gramEnd"/>
    </w:p>
    <w:p w:rsidR="00DD2243" w:rsidRPr="00B66075" w:rsidRDefault="00DD2243" w:rsidP="00A163C3">
      <w:pPr>
        <w:pStyle w:val="afd"/>
      </w:pPr>
      <w:r w:rsidRPr="00B66075">
        <w:t xml:space="preserve">Оценки </w:t>
      </w:r>
      <w:r w:rsidR="00A163C3">
        <w:t>«</w:t>
      </w:r>
      <w:r w:rsidRPr="00B66075">
        <w:rPr>
          <w:b/>
          <w:bCs/>
        </w:rPr>
        <w:t>хорошо</w:t>
      </w:r>
      <w:r w:rsidR="00A163C3">
        <w:t>»</w:t>
      </w:r>
      <w:r w:rsidRPr="00B66075">
        <w:t xml:space="preserve"> заслуживают выпускные квалификационные работы, в которых с</w:t>
      </w:r>
      <w:r w:rsidRPr="00B66075">
        <w:t>о</w:t>
      </w:r>
      <w:r w:rsidRPr="00B66075">
        <w:t>держание изложено на высоком теоретическом уровне, правильно сформулированы выв</w:t>
      </w:r>
      <w:r w:rsidRPr="00B66075">
        <w:t>о</w:t>
      </w:r>
      <w:r w:rsidRPr="00B66075">
        <w:t>ды и даны обоснованные предложения, а на все вопросы, заданные при защите, студент дал правильные ответы, но не проявил творческие способности, д</w:t>
      </w:r>
      <w:r w:rsidRPr="00B66075">
        <w:t>о</w:t>
      </w:r>
      <w:r w:rsidRPr="00B66075">
        <w:t>пустил ряд неточностей.</w:t>
      </w:r>
    </w:p>
    <w:p w:rsidR="00DD2243" w:rsidRPr="00B66075" w:rsidRDefault="00DD2243" w:rsidP="00A163C3">
      <w:pPr>
        <w:pStyle w:val="afd"/>
      </w:pPr>
      <w:r w:rsidRPr="00B66075">
        <w:t xml:space="preserve">Оценки </w:t>
      </w:r>
      <w:r w:rsidR="00A163C3">
        <w:t>«</w:t>
      </w:r>
      <w:r w:rsidRPr="00B66075">
        <w:rPr>
          <w:b/>
          <w:bCs/>
        </w:rPr>
        <w:t>удовлетворительно</w:t>
      </w:r>
      <w:r w:rsidR="00A163C3">
        <w:t>»</w:t>
      </w:r>
      <w:r w:rsidRPr="00B66075">
        <w:t xml:space="preserve"> заслуживают выпускные квалификационные р</w:t>
      </w:r>
      <w:r w:rsidRPr="00B66075">
        <w:t>а</w:t>
      </w:r>
      <w:r w:rsidRPr="00B66075">
        <w:t>боты, в которых теоретические вопросы в основном раскрыты, выводы в основном правильны, предложения представляют интерес, но недостаточно убедительно арг</w:t>
      </w:r>
      <w:r w:rsidRPr="00B66075">
        <w:t>у</w:t>
      </w:r>
      <w:r w:rsidRPr="00B66075">
        <w:t>ментированы и не на все вопросы членов комиссии студент при защите дал правильные и убедительные о</w:t>
      </w:r>
      <w:r w:rsidRPr="00B66075">
        <w:t>т</w:t>
      </w:r>
      <w:r w:rsidRPr="00B66075">
        <w:t>веты.</w:t>
      </w:r>
    </w:p>
    <w:p w:rsidR="00DD2243" w:rsidRPr="00B66075" w:rsidRDefault="00DD2243" w:rsidP="00A163C3">
      <w:pPr>
        <w:pStyle w:val="afd"/>
      </w:pPr>
      <w:r w:rsidRPr="00B66075">
        <w:t>Оценки</w:t>
      </w:r>
      <w:r w:rsidR="00A163C3">
        <w:t xml:space="preserve"> </w:t>
      </w:r>
      <w:r w:rsidR="00A163C3">
        <w:rPr>
          <w:b/>
          <w:bCs/>
        </w:rPr>
        <w:t>«</w:t>
      </w:r>
      <w:r w:rsidRPr="00B66075">
        <w:rPr>
          <w:b/>
          <w:bCs/>
        </w:rPr>
        <w:t>неудовлетворительно</w:t>
      </w:r>
      <w:r w:rsidR="00A163C3">
        <w:rPr>
          <w:b/>
          <w:bCs/>
        </w:rPr>
        <w:t>»</w:t>
      </w:r>
      <w:r w:rsidR="00A163C3">
        <w:t xml:space="preserve"> </w:t>
      </w:r>
      <w:r w:rsidRPr="00B66075">
        <w:t>заслуживают выпускные квалификационные раб</w:t>
      </w:r>
      <w:r w:rsidRPr="00B66075">
        <w:t>о</w:t>
      </w:r>
      <w:r w:rsidRPr="00B66075">
        <w:t>ты, которые в основном отвечают предъявляемым требованиям, но при защите студент не дал правильных ответов на большинство заданных вопросов, то есть обн</w:t>
      </w:r>
      <w:r w:rsidRPr="00B66075">
        <w:t>а</w:t>
      </w:r>
      <w:r w:rsidRPr="00B66075">
        <w:t>ружил серьезные пробелы в профессиональных знаниях.</w:t>
      </w:r>
    </w:p>
    <w:p w:rsidR="00DD2243" w:rsidRPr="00B66075" w:rsidRDefault="00DD2243" w:rsidP="00DD2243">
      <w:pPr>
        <w:pStyle w:val="lat"/>
        <w:widowControl w:val="0"/>
        <w:spacing w:before="0" w:beforeAutospacing="0" w:after="0" w:afterAutospacing="0"/>
        <w:ind w:firstLine="709"/>
        <w:jc w:val="both"/>
      </w:pPr>
    </w:p>
    <w:p w:rsidR="00DD2243" w:rsidRPr="00B66075" w:rsidRDefault="00DD2243" w:rsidP="00BD6B03">
      <w:pPr>
        <w:pStyle w:val="3"/>
      </w:pPr>
      <w:r w:rsidRPr="00B66075">
        <w:t xml:space="preserve">Примерная тематика выпускных квалификационных работ по направлению подготовки </w:t>
      </w:r>
      <w:r w:rsidR="00A575E9">
        <w:t>09.03.03</w:t>
      </w:r>
      <w:r w:rsidR="00B66075">
        <w:t xml:space="preserve"> </w:t>
      </w:r>
      <w:r w:rsidR="00A163C3">
        <w:t>«</w:t>
      </w:r>
      <w:r w:rsidRPr="00B66075">
        <w:t>Прикладная информатика</w:t>
      </w:r>
      <w:r w:rsidR="00A163C3">
        <w:t>»</w:t>
      </w:r>
      <w:r w:rsidRPr="00B66075">
        <w:t xml:space="preserve">, профиль подготовки </w:t>
      </w:r>
      <w:r w:rsidR="00A575E9">
        <w:t>«Прикладная и</w:t>
      </w:r>
      <w:r w:rsidR="00A575E9">
        <w:t>н</w:t>
      </w:r>
      <w:r w:rsidR="00A575E9">
        <w:t xml:space="preserve">форматика в экономике </w:t>
      </w:r>
      <w:r w:rsidR="00A163C3">
        <w:t>»</w:t>
      </w:r>
    </w:p>
    <w:p w:rsidR="00DD2243" w:rsidRDefault="00DD2243" w:rsidP="00BD6B03">
      <w:pPr>
        <w:pStyle w:val="afd"/>
      </w:pP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компонента информационной системы коммерческого предприятия сре</w:t>
      </w:r>
      <w:r>
        <w:t>д</w:t>
      </w:r>
      <w:r>
        <w:t xml:space="preserve">ствами программного обеспечения фирмы </w:t>
      </w:r>
      <w:r>
        <w:rPr>
          <w:lang w:eastAsia="en-US" w:bidi="en-US"/>
        </w:rPr>
        <w:t>1</w:t>
      </w:r>
      <w:r>
        <w:rPr>
          <w:lang w:val="en-US" w:eastAsia="en-US" w:bidi="en-US"/>
        </w:rPr>
        <w:t>C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клиентской части информационной системы коммерческого предпри</w:t>
      </w:r>
      <w:r>
        <w:t>я</w:t>
      </w:r>
      <w:r>
        <w:t>тия средств</w:t>
      </w:r>
      <w:r>
        <w:t>а</w:t>
      </w:r>
      <w:r>
        <w:t xml:space="preserve">ми программного обеспечения фирмы </w:t>
      </w:r>
      <w:r>
        <w:rPr>
          <w:lang w:eastAsia="en-US" w:bidi="en-US"/>
        </w:rPr>
        <w:t>1</w:t>
      </w:r>
      <w:r>
        <w:rPr>
          <w:lang w:val="en-US" w:eastAsia="en-US" w:bidi="en-US"/>
        </w:rPr>
        <w:t>C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lastRenderedPageBreak/>
        <w:t>Разработка компонента информационной системы торговой фирмы средствами пр</w:t>
      </w:r>
      <w:r>
        <w:t>о</w:t>
      </w:r>
      <w:r>
        <w:t xml:space="preserve">граммного обеспечения фирмы </w:t>
      </w:r>
      <w:r>
        <w:rPr>
          <w:lang w:eastAsia="en-US" w:bidi="en-US"/>
        </w:rPr>
        <w:t>1</w:t>
      </w:r>
      <w:r>
        <w:rPr>
          <w:lang w:val="en-US" w:eastAsia="en-US" w:bidi="en-US"/>
        </w:rPr>
        <w:t>C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автоматизированного рабочего места клиента на основе веб-технологий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коммерческого программного продукта с применением объек</w:t>
      </w:r>
      <w:r>
        <w:t>т</w:t>
      </w:r>
      <w:r>
        <w:t>но-ориентированных технологий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веб-приложения с применением объектно-ориентированных технол</w:t>
      </w:r>
      <w:r>
        <w:t>о</w:t>
      </w:r>
      <w:r>
        <w:t>гий.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базы данных для предприятия социально-культурной сферы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веб-представительства электронного магазина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Организация веб-доступа к информационной системе малого предприятия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Применение сре</w:t>
      </w:r>
      <w:proofErr w:type="gramStart"/>
      <w:r>
        <w:t>дств пл</w:t>
      </w:r>
      <w:proofErr w:type="gramEnd"/>
      <w:r>
        <w:t>анирования в информационной системе малого предпри</w:t>
      </w:r>
      <w:r>
        <w:t>я</w:t>
      </w:r>
      <w:r>
        <w:t>тия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Проектирование рабочего места менеджера в информационной системе малого пре</w:t>
      </w:r>
      <w:r>
        <w:t>д</w:t>
      </w:r>
      <w:r>
        <w:t>приятия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компонента информационной системы рекламной фирмы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Проектирование автоматизированного рабочего места менеджера транспортного пре</w:t>
      </w:r>
      <w:r>
        <w:t>д</w:t>
      </w:r>
      <w:r>
        <w:t>приятия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автоматизированного рабочего места менеджера юридич</w:t>
      </w:r>
      <w:r>
        <w:t>е</w:t>
      </w:r>
      <w:r>
        <w:t>ской фирмы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компонента информационной системы для страхового агентства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компонента информационной системы для менеджера туристской фирмы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автоматизированного рабочего места менеджера спортивного центра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Автоматизация деятельности предприятия в условиях электронного оф</w:t>
      </w:r>
      <w:r>
        <w:t>и</w:t>
      </w:r>
      <w:r>
        <w:t>са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инвестиционного проекта создания нового предприятия малого бизн</w:t>
      </w:r>
      <w:r>
        <w:t>е</w:t>
      </w:r>
      <w:r>
        <w:t>са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инвестиционного проекта в социально-культурной сфере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модуля информационно-справочной системы для предпри</w:t>
      </w:r>
      <w:r>
        <w:t>я</w:t>
      </w:r>
      <w:r>
        <w:t>тия сферы услуг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компонента информационной системы для менеджера образовательного учрежд</w:t>
      </w:r>
      <w:r>
        <w:t>е</w:t>
      </w:r>
      <w:r>
        <w:t>ния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компонента информационной системы для менеджера учреждения культ</w:t>
      </w:r>
      <w:r>
        <w:t>у</w:t>
      </w:r>
      <w:r>
        <w:t>ры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Автоматизация рабочего места сотрудника отдела кадров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базы данных для предприятия производственной сферы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Проектирование автоматизированного рабочего места сотрудника в информац</w:t>
      </w:r>
      <w:r>
        <w:t>и</w:t>
      </w:r>
      <w:r>
        <w:t>онной системе образовательного учреждения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Автоматизация рабочего места сотрудника консалтинговой фирмы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компонентов электронного учебно-методического комплекса образовател</w:t>
      </w:r>
      <w:r>
        <w:t>ь</w:t>
      </w:r>
      <w:r>
        <w:t>ного учреждения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компонентов информационной системы туристской фирмы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Проектирование автоматизированного рабочего места сотрудника библи</w:t>
      </w:r>
      <w:r>
        <w:t>о</w:t>
      </w:r>
      <w:r>
        <w:t>теки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системы каталогизации экспонатов музея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модуля бронирования билетов кинотеатра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Разработка автоматизированной системы сопровождения заказов</w:t>
      </w:r>
    </w:p>
    <w:p w:rsidR="00BD6B03" w:rsidRDefault="00BD6B03" w:rsidP="00BD6B03">
      <w:pPr>
        <w:pStyle w:val="afd"/>
        <w:numPr>
          <w:ilvl w:val="0"/>
          <w:numId w:val="11"/>
        </w:numPr>
        <w:ind w:left="426"/>
      </w:pPr>
      <w:r>
        <w:t>Автоматизация деятельности страховой компании</w:t>
      </w:r>
    </w:p>
    <w:p w:rsidR="00BD6B03" w:rsidRDefault="00BD6B03" w:rsidP="00BD6B03">
      <w:pPr>
        <w:pStyle w:val="afd"/>
      </w:pPr>
      <w:r>
        <w:t>Автоматизация деятельности менеджера предприятия социально - культурной сферы на основе систем электронного документооборота</w:t>
      </w:r>
    </w:p>
    <w:p w:rsidR="00BD6B03" w:rsidRDefault="00BD6B03" w:rsidP="00BD6B03">
      <w:pPr>
        <w:pStyle w:val="afd"/>
      </w:pPr>
      <w:r>
        <w:t xml:space="preserve">Разработка модуля системы управления веб </w:t>
      </w:r>
      <w:proofErr w:type="gramStart"/>
      <w:r>
        <w:t>-к</w:t>
      </w:r>
      <w:proofErr w:type="gramEnd"/>
      <w:r>
        <w:t>онтентом сайта образовательного учр</w:t>
      </w:r>
      <w:r>
        <w:t>е</w:t>
      </w:r>
      <w:r>
        <w:t>ждения</w:t>
      </w:r>
    </w:p>
    <w:p w:rsidR="00BD6B03" w:rsidRDefault="00BD6B03" w:rsidP="00BD6B03">
      <w:pPr>
        <w:pStyle w:val="afd"/>
      </w:pPr>
      <w:r>
        <w:t>Разработка прототипа информационной системы малого предприятия</w:t>
      </w:r>
    </w:p>
    <w:p w:rsidR="00BD6B03" w:rsidRDefault="00BD6B03" w:rsidP="00BD6B03">
      <w:pPr>
        <w:pStyle w:val="afd"/>
      </w:pPr>
      <w:r>
        <w:t>Разработка прототипа информационной системы гостиницы</w:t>
      </w:r>
    </w:p>
    <w:p w:rsidR="00BD6B03" w:rsidRDefault="00BD6B03" w:rsidP="00BD6B03">
      <w:pPr>
        <w:pStyle w:val="afd"/>
      </w:pPr>
      <w:r>
        <w:t>Разработка прототипа информационного портала кинотеатра</w:t>
      </w:r>
    </w:p>
    <w:p w:rsidR="00BD6B03" w:rsidRDefault="00BD6B03" w:rsidP="00BD6B03">
      <w:pPr>
        <w:pStyle w:val="afd"/>
      </w:pPr>
      <w:r>
        <w:lastRenderedPageBreak/>
        <w:t>Разработка программного обеспечения для исследования процессов массового обсл</w:t>
      </w:r>
      <w:r>
        <w:t>у</w:t>
      </w:r>
      <w:r>
        <w:t>живания на основе имитационного моделирования</w:t>
      </w:r>
    </w:p>
    <w:p w:rsidR="00BD6B03" w:rsidRDefault="00BD6B03" w:rsidP="00BD6B03">
      <w:pPr>
        <w:pStyle w:val="afd"/>
      </w:pPr>
      <w:r>
        <w:t xml:space="preserve">Разработка модулей информационной системы поддержки </w:t>
      </w:r>
      <w:proofErr w:type="spellStart"/>
      <w:r>
        <w:t>материально</w:t>
      </w:r>
      <w:r>
        <w:softHyphen/>
        <w:t>технической</w:t>
      </w:r>
      <w:proofErr w:type="spellEnd"/>
      <w:r>
        <w:t xml:space="preserve"> базы пре</w:t>
      </w:r>
      <w:r>
        <w:t>д</w:t>
      </w:r>
      <w:r>
        <w:t>приятия</w:t>
      </w:r>
    </w:p>
    <w:p w:rsidR="00BD6B03" w:rsidRDefault="00BD6B03" w:rsidP="00BD6B03">
      <w:pPr>
        <w:pStyle w:val="afd"/>
      </w:pPr>
      <w:r>
        <w:t>Исследование процесса управления запасами предприятия на основе имитационного моделир</w:t>
      </w:r>
      <w:r>
        <w:t>о</w:t>
      </w:r>
      <w:r>
        <w:t>вания</w:t>
      </w:r>
    </w:p>
    <w:p w:rsidR="00BD6B03" w:rsidRDefault="00BD6B03" w:rsidP="00BD6B03">
      <w:pPr>
        <w:pStyle w:val="afd"/>
      </w:pPr>
      <w:r>
        <w:t>Разработка автоматизированного рабочего места менеджера для предприятия сферы услуг</w:t>
      </w:r>
    </w:p>
    <w:p w:rsidR="002574B5" w:rsidRPr="00B66075" w:rsidRDefault="002574B5" w:rsidP="00BD6B03">
      <w:pPr>
        <w:pStyle w:val="afd"/>
        <w:tabs>
          <w:tab w:val="left" w:pos="8805"/>
        </w:tabs>
        <w:ind w:left="426" w:firstLine="426"/>
      </w:pPr>
    </w:p>
    <w:sectPr w:rsidR="002574B5" w:rsidRPr="00B66075" w:rsidSect="00BD092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DBBC3D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E81E5CE6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6A218AE"/>
    <w:multiLevelType w:val="hybridMultilevel"/>
    <w:tmpl w:val="69D22232"/>
    <w:lvl w:ilvl="0" w:tplc="48F6790C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F5E49"/>
    <w:multiLevelType w:val="hybridMultilevel"/>
    <w:tmpl w:val="C7D270B2"/>
    <w:lvl w:ilvl="0" w:tplc="0419000F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10054163"/>
    <w:multiLevelType w:val="hybridMultilevel"/>
    <w:tmpl w:val="7D4C6758"/>
    <w:lvl w:ilvl="0" w:tplc="52062D1A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>
    <w:nsid w:val="11F100DF"/>
    <w:multiLevelType w:val="hybridMultilevel"/>
    <w:tmpl w:val="341C6C1C"/>
    <w:lvl w:ilvl="0" w:tplc="52062D1A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>
    <w:nsid w:val="31F072A7"/>
    <w:multiLevelType w:val="hybridMultilevel"/>
    <w:tmpl w:val="56D6B74E"/>
    <w:lvl w:ilvl="0" w:tplc="04190001">
      <w:start w:val="1"/>
      <w:numFmt w:val="bullet"/>
      <w:pStyle w:val="good"/>
      <w:lvlText w:val=""/>
      <w:lvlJc w:val="left"/>
      <w:pPr>
        <w:tabs>
          <w:tab w:val="num" w:pos="1418"/>
        </w:tabs>
        <w:ind w:left="1474" w:hanging="397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2744"/>
        </w:tabs>
        <w:ind w:left="274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64"/>
        </w:tabs>
        <w:ind w:left="346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904"/>
        </w:tabs>
        <w:ind w:left="490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624"/>
        </w:tabs>
        <w:ind w:left="562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44"/>
        </w:tabs>
        <w:ind w:left="634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64"/>
        </w:tabs>
        <w:ind w:left="706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84"/>
        </w:tabs>
        <w:ind w:left="7784" w:hanging="360"/>
      </w:pPr>
      <w:rPr>
        <w:rFonts w:ascii="Wingdings" w:hAnsi="Wingdings" w:hint="default"/>
      </w:rPr>
    </w:lvl>
  </w:abstractNum>
  <w:abstractNum w:abstractNumId="7">
    <w:nsid w:val="3CD27A42"/>
    <w:multiLevelType w:val="hybridMultilevel"/>
    <w:tmpl w:val="AE9C2690"/>
    <w:lvl w:ilvl="0" w:tplc="04190001">
      <w:start w:val="1"/>
      <w:numFmt w:val="bullet"/>
      <w:pStyle w:val="3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DD45A8"/>
    <w:multiLevelType w:val="hybridMultilevel"/>
    <w:tmpl w:val="060C4A96"/>
    <w:lvl w:ilvl="0" w:tplc="DD06BB4C">
      <w:start w:val="1"/>
      <w:numFmt w:val="decimal"/>
      <w:lvlText w:val="%1."/>
      <w:lvlJc w:val="left"/>
      <w:pPr>
        <w:ind w:left="123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9">
    <w:nsid w:val="7180032A"/>
    <w:multiLevelType w:val="multilevel"/>
    <w:tmpl w:val="F3EC424A"/>
    <w:lvl w:ilvl="0">
      <w:start w:val="1"/>
      <w:numFmt w:val="decimal"/>
      <w:pStyle w:val="1"/>
      <w:lvlText w:val="%1"/>
      <w:lvlJc w:val="left"/>
      <w:pPr>
        <w:tabs>
          <w:tab w:val="num" w:pos="964"/>
        </w:tabs>
        <w:ind w:left="964" w:hanging="454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860"/>
        </w:tabs>
        <w:ind w:left="860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374"/>
        </w:tabs>
        <w:ind w:left="137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518"/>
        </w:tabs>
        <w:ind w:left="151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662"/>
        </w:tabs>
        <w:ind w:left="166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06"/>
        </w:tabs>
        <w:ind w:left="180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950"/>
        </w:tabs>
        <w:ind w:left="195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94"/>
        </w:tabs>
        <w:ind w:left="2094" w:hanging="1584"/>
      </w:pPr>
      <w:rPr>
        <w:rFonts w:cs="Times New Roman" w:hint="default"/>
      </w:rPr>
    </w:lvl>
  </w:abstractNum>
  <w:abstractNum w:abstractNumId="10">
    <w:nsid w:val="77CA52FE"/>
    <w:multiLevelType w:val="hybridMultilevel"/>
    <w:tmpl w:val="30CC6E32"/>
    <w:lvl w:ilvl="0" w:tplc="0419000F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">
    <w:nsid w:val="7F286F14"/>
    <w:multiLevelType w:val="multilevel"/>
    <w:tmpl w:val="2DC4057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9"/>
  </w:num>
  <w:num w:numId="7">
    <w:abstractNumId w:val="4"/>
  </w:num>
  <w:num w:numId="8">
    <w:abstractNumId w:val="3"/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10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5721D"/>
    <w:rsid w:val="00022C61"/>
    <w:rsid w:val="00032614"/>
    <w:rsid w:val="00052D09"/>
    <w:rsid w:val="00066225"/>
    <w:rsid w:val="0008698F"/>
    <w:rsid w:val="000B0F29"/>
    <w:rsid w:val="000D6B90"/>
    <w:rsid w:val="000F14EC"/>
    <w:rsid w:val="0010220C"/>
    <w:rsid w:val="0013157C"/>
    <w:rsid w:val="001521F9"/>
    <w:rsid w:val="001932AD"/>
    <w:rsid w:val="001C12D9"/>
    <w:rsid w:val="001E1723"/>
    <w:rsid w:val="00216777"/>
    <w:rsid w:val="00230B5C"/>
    <w:rsid w:val="00253EBC"/>
    <w:rsid w:val="002574B5"/>
    <w:rsid w:val="002B2C5F"/>
    <w:rsid w:val="002C70E1"/>
    <w:rsid w:val="002E6805"/>
    <w:rsid w:val="003178BF"/>
    <w:rsid w:val="00341D60"/>
    <w:rsid w:val="003605F5"/>
    <w:rsid w:val="003951FB"/>
    <w:rsid w:val="003A64C9"/>
    <w:rsid w:val="003C4AAA"/>
    <w:rsid w:val="003D709E"/>
    <w:rsid w:val="003F78B9"/>
    <w:rsid w:val="004009CA"/>
    <w:rsid w:val="00420A89"/>
    <w:rsid w:val="00422F2A"/>
    <w:rsid w:val="00426FC9"/>
    <w:rsid w:val="00432E89"/>
    <w:rsid w:val="00451EA3"/>
    <w:rsid w:val="00460148"/>
    <w:rsid w:val="004618E3"/>
    <w:rsid w:val="00476A1C"/>
    <w:rsid w:val="004C7C5D"/>
    <w:rsid w:val="00505184"/>
    <w:rsid w:val="00582B8E"/>
    <w:rsid w:val="005B6AF2"/>
    <w:rsid w:val="005C6B4F"/>
    <w:rsid w:val="005D46DF"/>
    <w:rsid w:val="005F248F"/>
    <w:rsid w:val="00641624"/>
    <w:rsid w:val="006478C8"/>
    <w:rsid w:val="00656CC9"/>
    <w:rsid w:val="00666EAD"/>
    <w:rsid w:val="006770CA"/>
    <w:rsid w:val="00681B0B"/>
    <w:rsid w:val="006A5FA6"/>
    <w:rsid w:val="006A7F53"/>
    <w:rsid w:val="006C2E01"/>
    <w:rsid w:val="006C4E7A"/>
    <w:rsid w:val="006C6A98"/>
    <w:rsid w:val="00701ED5"/>
    <w:rsid w:val="00760CFC"/>
    <w:rsid w:val="00763E5C"/>
    <w:rsid w:val="00771D1B"/>
    <w:rsid w:val="00780E3B"/>
    <w:rsid w:val="007833AE"/>
    <w:rsid w:val="00784556"/>
    <w:rsid w:val="007943BD"/>
    <w:rsid w:val="007D4447"/>
    <w:rsid w:val="007E1663"/>
    <w:rsid w:val="007E3469"/>
    <w:rsid w:val="008059F0"/>
    <w:rsid w:val="008115B7"/>
    <w:rsid w:val="00856706"/>
    <w:rsid w:val="008741DD"/>
    <w:rsid w:val="00894512"/>
    <w:rsid w:val="00931E5D"/>
    <w:rsid w:val="00933702"/>
    <w:rsid w:val="00946D6A"/>
    <w:rsid w:val="00973107"/>
    <w:rsid w:val="00975026"/>
    <w:rsid w:val="009E086E"/>
    <w:rsid w:val="009F66BC"/>
    <w:rsid w:val="00A163C3"/>
    <w:rsid w:val="00A27D0F"/>
    <w:rsid w:val="00A5358D"/>
    <w:rsid w:val="00A570C3"/>
    <w:rsid w:val="00A575E9"/>
    <w:rsid w:val="00A7293B"/>
    <w:rsid w:val="00AA74A5"/>
    <w:rsid w:val="00AE7808"/>
    <w:rsid w:val="00B03AD3"/>
    <w:rsid w:val="00B66075"/>
    <w:rsid w:val="00BC1B47"/>
    <w:rsid w:val="00BC627D"/>
    <w:rsid w:val="00BC6820"/>
    <w:rsid w:val="00BD092B"/>
    <w:rsid w:val="00BD6B03"/>
    <w:rsid w:val="00BD7CB7"/>
    <w:rsid w:val="00BE68FB"/>
    <w:rsid w:val="00BF51F8"/>
    <w:rsid w:val="00C4772C"/>
    <w:rsid w:val="00CA6795"/>
    <w:rsid w:val="00CF1827"/>
    <w:rsid w:val="00CF6BC1"/>
    <w:rsid w:val="00CF7ACD"/>
    <w:rsid w:val="00D16429"/>
    <w:rsid w:val="00D20204"/>
    <w:rsid w:val="00D36E60"/>
    <w:rsid w:val="00D5721D"/>
    <w:rsid w:val="00D868DC"/>
    <w:rsid w:val="00DD2243"/>
    <w:rsid w:val="00DD3E75"/>
    <w:rsid w:val="00DD6C01"/>
    <w:rsid w:val="00DF38EA"/>
    <w:rsid w:val="00DF4B72"/>
    <w:rsid w:val="00E07C90"/>
    <w:rsid w:val="00E11099"/>
    <w:rsid w:val="00E228FD"/>
    <w:rsid w:val="00E30519"/>
    <w:rsid w:val="00E7165C"/>
    <w:rsid w:val="00E92978"/>
    <w:rsid w:val="00EE1FBC"/>
    <w:rsid w:val="00EF02A6"/>
    <w:rsid w:val="00F25C36"/>
    <w:rsid w:val="00F567BC"/>
    <w:rsid w:val="00F64E5E"/>
    <w:rsid w:val="00F97EE8"/>
    <w:rsid w:val="00FA5067"/>
    <w:rsid w:val="00FC1C26"/>
    <w:rsid w:val="00FD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List Bullet 2" w:uiPriority="0"/>
    <w:lsdException w:name="Title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0">
    <w:name w:val="Normal"/>
    <w:qFormat/>
    <w:rsid w:val="007E346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0"/>
    <w:qFormat/>
    <w:rsid w:val="00BD092B"/>
    <w:pPr>
      <w:keepNext/>
      <w:keepLines/>
      <w:numPr>
        <w:numId w:val="6"/>
      </w:numPr>
      <w:spacing w:before="240" w:after="120"/>
      <w:jc w:val="center"/>
      <w:outlineLvl w:val="0"/>
    </w:pPr>
    <w:rPr>
      <w:rFonts w:eastAsia="Times New Roman"/>
      <w:b/>
      <w:bCs/>
      <w:sz w:val="28"/>
    </w:rPr>
  </w:style>
  <w:style w:type="paragraph" w:styleId="20">
    <w:name w:val="heading 2"/>
    <w:basedOn w:val="a0"/>
    <w:next w:val="a0"/>
    <w:link w:val="21"/>
    <w:qFormat/>
    <w:rsid w:val="00BD092B"/>
    <w:pPr>
      <w:keepNext/>
      <w:keepLines/>
      <w:numPr>
        <w:ilvl w:val="1"/>
        <w:numId w:val="6"/>
      </w:numPr>
      <w:spacing w:before="240" w:after="120"/>
      <w:outlineLvl w:val="1"/>
    </w:pPr>
    <w:rPr>
      <w:rFonts w:eastAsia="Times New Roman"/>
      <w:b/>
      <w:iCs/>
      <w:sz w:val="28"/>
    </w:rPr>
  </w:style>
  <w:style w:type="paragraph" w:styleId="3">
    <w:name w:val="heading 3"/>
    <w:basedOn w:val="a0"/>
    <w:next w:val="a0"/>
    <w:link w:val="31"/>
    <w:qFormat/>
    <w:rsid w:val="00E11099"/>
    <w:pPr>
      <w:keepNext/>
      <w:numPr>
        <w:ilvl w:val="2"/>
        <w:numId w:val="1"/>
      </w:numPr>
      <w:spacing w:before="240" w:after="60"/>
      <w:outlineLvl w:val="2"/>
    </w:pPr>
    <w:rPr>
      <w:rFonts w:eastAsia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7E3469"/>
    <w:pPr>
      <w:keepNext/>
      <w:numPr>
        <w:ilvl w:val="3"/>
        <w:numId w:val="6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0"/>
    <w:link w:val="50"/>
    <w:rsid w:val="00DD2243"/>
    <w:pPr>
      <w:numPr>
        <w:ilvl w:val="4"/>
        <w:numId w:val="6"/>
      </w:numPr>
      <w:suppressAutoHyphens w:val="0"/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  <w:lang w:eastAsia="ru-RU"/>
    </w:rPr>
  </w:style>
  <w:style w:type="paragraph" w:styleId="6">
    <w:name w:val="heading 6"/>
    <w:basedOn w:val="a0"/>
    <w:link w:val="60"/>
    <w:rsid w:val="00DD2243"/>
    <w:pPr>
      <w:numPr>
        <w:ilvl w:val="5"/>
        <w:numId w:val="6"/>
      </w:numPr>
      <w:suppressAutoHyphens w:val="0"/>
      <w:spacing w:before="100" w:beforeAutospacing="1" w:after="100" w:afterAutospacing="1"/>
      <w:outlineLvl w:val="5"/>
    </w:pPr>
    <w:rPr>
      <w:rFonts w:eastAsia="Times New Roman"/>
      <w:b/>
      <w:bCs/>
      <w:sz w:val="15"/>
      <w:szCs w:val="15"/>
      <w:lang w:eastAsia="ru-RU"/>
    </w:rPr>
  </w:style>
  <w:style w:type="paragraph" w:styleId="7">
    <w:name w:val="heading 7"/>
    <w:basedOn w:val="a0"/>
    <w:next w:val="a0"/>
    <w:link w:val="70"/>
    <w:rsid w:val="007E3469"/>
    <w:pPr>
      <w:numPr>
        <w:ilvl w:val="6"/>
        <w:numId w:val="6"/>
      </w:numPr>
      <w:spacing w:before="240" w:after="60"/>
      <w:outlineLvl w:val="6"/>
    </w:pPr>
    <w:rPr>
      <w:rFonts w:eastAsia="Times New Roman"/>
    </w:rPr>
  </w:style>
  <w:style w:type="paragraph" w:styleId="8">
    <w:name w:val="heading 8"/>
    <w:basedOn w:val="a0"/>
    <w:next w:val="a0"/>
    <w:link w:val="80"/>
    <w:rsid w:val="00DD2243"/>
    <w:pPr>
      <w:keepNext/>
      <w:numPr>
        <w:ilvl w:val="7"/>
        <w:numId w:val="6"/>
      </w:numPr>
      <w:suppressAutoHyphens w:val="0"/>
      <w:outlineLvl w:val="7"/>
    </w:pPr>
    <w:rPr>
      <w:rFonts w:eastAsia="Times New Roman"/>
      <w:i/>
      <w:iCs/>
      <w:lang w:eastAsia="ru-RU"/>
    </w:rPr>
  </w:style>
  <w:style w:type="paragraph" w:styleId="9">
    <w:name w:val="heading 9"/>
    <w:basedOn w:val="a0"/>
    <w:next w:val="a0"/>
    <w:link w:val="90"/>
    <w:rsid w:val="00DD2243"/>
    <w:pPr>
      <w:numPr>
        <w:ilvl w:val="8"/>
        <w:numId w:val="6"/>
      </w:numPr>
      <w:suppressAutoHyphens w:val="0"/>
      <w:spacing w:before="240" w:after="60"/>
      <w:outlineLvl w:val="8"/>
    </w:pPr>
    <w:rPr>
      <w:rFonts w:ascii="Arial" w:eastAsia="Times New Roman" w:hAnsi="Arial" w:cs="Arial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D092B"/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customStyle="1" w:styleId="21">
    <w:name w:val="Заголовок 2 Знак"/>
    <w:link w:val="20"/>
    <w:rsid w:val="00BD092B"/>
    <w:rPr>
      <w:rFonts w:ascii="Times New Roman" w:eastAsia="Times New Roman" w:hAnsi="Times New Roman"/>
      <w:b/>
      <w:iCs/>
      <w:sz w:val="28"/>
      <w:szCs w:val="24"/>
      <w:lang w:eastAsia="ar-SA"/>
    </w:rPr>
  </w:style>
  <w:style w:type="character" w:customStyle="1" w:styleId="31">
    <w:name w:val="Заголовок 3 Знак"/>
    <w:link w:val="3"/>
    <w:rsid w:val="00E11099"/>
    <w:rPr>
      <w:rFonts w:ascii="Times New Roman" w:eastAsia="Times New Roman" w:hAnsi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7E3469"/>
    <w:rPr>
      <w:rFonts w:eastAsia="Times New Roman"/>
      <w:b/>
      <w:bCs/>
      <w:sz w:val="28"/>
      <w:szCs w:val="28"/>
      <w:lang w:eastAsia="ar-SA"/>
    </w:rPr>
  </w:style>
  <w:style w:type="character" w:customStyle="1" w:styleId="70">
    <w:name w:val="Заголовок 7 Знак"/>
    <w:link w:val="7"/>
    <w:rsid w:val="007E3469"/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Title"/>
    <w:basedOn w:val="a0"/>
    <w:next w:val="a5"/>
    <w:link w:val="a6"/>
    <w:rsid w:val="007E3469"/>
    <w:pPr>
      <w:ind w:firstLine="720"/>
      <w:jc w:val="center"/>
    </w:pPr>
    <w:rPr>
      <w:rFonts w:eastAsia="Times New Roman"/>
      <w:b/>
      <w:bCs/>
    </w:rPr>
  </w:style>
  <w:style w:type="character" w:customStyle="1" w:styleId="a6">
    <w:name w:val="Название Знак"/>
    <w:link w:val="a4"/>
    <w:rsid w:val="007E3469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a5">
    <w:name w:val="Subtitle"/>
    <w:basedOn w:val="a0"/>
    <w:link w:val="a7"/>
    <w:rsid w:val="007E3469"/>
    <w:pPr>
      <w:spacing w:after="60"/>
      <w:jc w:val="center"/>
      <w:outlineLvl w:val="1"/>
    </w:pPr>
    <w:rPr>
      <w:rFonts w:ascii="Arial" w:eastAsiaTheme="majorEastAsia" w:hAnsi="Arial" w:cs="Arial"/>
    </w:rPr>
  </w:style>
  <w:style w:type="character" w:customStyle="1" w:styleId="a7">
    <w:name w:val="Подзаголовок Знак"/>
    <w:link w:val="a5"/>
    <w:rsid w:val="007E3469"/>
    <w:rPr>
      <w:rFonts w:ascii="Arial" w:eastAsiaTheme="majorEastAsia" w:hAnsi="Arial" w:cs="Arial"/>
      <w:sz w:val="24"/>
      <w:szCs w:val="24"/>
      <w:lang w:eastAsia="ar-SA"/>
    </w:rPr>
  </w:style>
  <w:style w:type="paragraph" w:styleId="a8">
    <w:name w:val="List Paragraph"/>
    <w:basedOn w:val="a0"/>
    <w:uiPriority w:val="34"/>
    <w:rsid w:val="007E3469"/>
    <w:pPr>
      <w:ind w:left="720"/>
      <w:contextualSpacing/>
    </w:pPr>
    <w:rPr>
      <w:rFonts w:eastAsia="Times New Roman"/>
    </w:rPr>
  </w:style>
  <w:style w:type="paragraph" w:styleId="a9">
    <w:name w:val="TOC Heading"/>
    <w:basedOn w:val="1"/>
    <w:next w:val="a0"/>
    <w:uiPriority w:val="39"/>
    <w:rsid w:val="007E3469"/>
    <w:pPr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DD2243"/>
    <w:rPr>
      <w:rFonts w:ascii="Times New Roman" w:eastAsia="Times New Roman" w:hAnsi="Times New Roman"/>
      <w:b/>
      <w:bCs/>
      <w:lang w:eastAsia="ru-RU"/>
    </w:rPr>
  </w:style>
  <w:style w:type="character" w:customStyle="1" w:styleId="60">
    <w:name w:val="Заголовок 6 Знак"/>
    <w:basedOn w:val="a1"/>
    <w:link w:val="6"/>
    <w:rsid w:val="00DD2243"/>
    <w:rPr>
      <w:rFonts w:ascii="Times New Roman" w:eastAsia="Times New Roman" w:hAnsi="Times New Roman"/>
      <w:b/>
      <w:bCs/>
      <w:sz w:val="15"/>
      <w:szCs w:val="15"/>
      <w:lang w:eastAsia="ru-RU"/>
    </w:rPr>
  </w:style>
  <w:style w:type="character" w:customStyle="1" w:styleId="80">
    <w:name w:val="Заголовок 8 Знак"/>
    <w:basedOn w:val="a1"/>
    <w:link w:val="8"/>
    <w:rsid w:val="00DD2243"/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DD2243"/>
    <w:rPr>
      <w:rFonts w:ascii="Arial" w:eastAsia="Times New Roman" w:hAnsi="Arial" w:cs="Arial"/>
      <w:sz w:val="22"/>
      <w:szCs w:val="22"/>
      <w:lang w:eastAsia="ru-RU"/>
    </w:rPr>
  </w:style>
  <w:style w:type="paragraph" w:styleId="aa">
    <w:name w:val="Normal (Web)"/>
    <w:basedOn w:val="a0"/>
    <w:rsid w:val="00DD2243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b">
    <w:name w:val="Document Map"/>
    <w:basedOn w:val="a0"/>
    <w:link w:val="ac"/>
    <w:semiHidden/>
    <w:rsid w:val="00DD2243"/>
    <w:pPr>
      <w:shd w:val="clear" w:color="auto" w:fill="000080"/>
      <w:suppressAutoHyphens w:val="0"/>
    </w:pPr>
    <w:rPr>
      <w:rFonts w:ascii="Tahoma" w:eastAsia="Times New Roman" w:hAnsi="Tahoma" w:cs="Tahoma"/>
      <w:lang w:eastAsia="ru-RU"/>
    </w:rPr>
  </w:style>
  <w:style w:type="character" w:customStyle="1" w:styleId="ac">
    <w:name w:val="Схема документа Знак"/>
    <w:basedOn w:val="a1"/>
    <w:link w:val="ab"/>
    <w:semiHidden/>
    <w:rsid w:val="00DD224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d">
    <w:name w:val="Body Text Indent"/>
    <w:basedOn w:val="a0"/>
    <w:link w:val="ae"/>
    <w:rsid w:val="00DD2243"/>
    <w:pPr>
      <w:suppressAutoHyphens w:val="0"/>
      <w:ind w:firstLine="709"/>
      <w:jc w:val="both"/>
    </w:pPr>
    <w:rPr>
      <w:rFonts w:eastAsia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rsid w:val="00DD2243"/>
    <w:rPr>
      <w:rFonts w:ascii="Times New Roman" w:eastAsia="Times New Roman" w:hAnsi="Times New Roman"/>
      <w:sz w:val="28"/>
      <w:szCs w:val="24"/>
      <w:lang w:eastAsia="ru-RU"/>
    </w:rPr>
  </w:style>
  <w:style w:type="paragraph" w:styleId="af">
    <w:name w:val="header"/>
    <w:basedOn w:val="a0"/>
    <w:link w:val="af0"/>
    <w:rsid w:val="00DD2243"/>
    <w:pPr>
      <w:tabs>
        <w:tab w:val="center" w:pos="4677"/>
        <w:tab w:val="right" w:pos="9355"/>
      </w:tabs>
      <w:suppressAutoHyphens w:val="0"/>
    </w:pPr>
    <w:rPr>
      <w:rFonts w:eastAsia="Times New Roman"/>
      <w:lang w:eastAsia="ru-RU"/>
    </w:rPr>
  </w:style>
  <w:style w:type="character" w:customStyle="1" w:styleId="af0">
    <w:name w:val="Верхний колонтитул Знак"/>
    <w:basedOn w:val="a1"/>
    <w:link w:val="af"/>
    <w:rsid w:val="00DD2243"/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page number"/>
    <w:basedOn w:val="a1"/>
    <w:rsid w:val="00DD2243"/>
  </w:style>
  <w:style w:type="paragraph" w:styleId="22">
    <w:name w:val="Body Text Indent 2"/>
    <w:basedOn w:val="a0"/>
    <w:link w:val="23"/>
    <w:rsid w:val="00DD2243"/>
    <w:pPr>
      <w:suppressAutoHyphens w:val="0"/>
      <w:ind w:firstLine="709"/>
    </w:pPr>
    <w:rPr>
      <w:rFonts w:eastAsia="Times New Roman"/>
      <w:sz w:val="28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DD2243"/>
    <w:rPr>
      <w:rFonts w:ascii="Times New Roman" w:eastAsia="Times New Roman" w:hAnsi="Times New Roman"/>
      <w:sz w:val="28"/>
      <w:szCs w:val="24"/>
      <w:lang w:eastAsia="ru-RU"/>
    </w:rPr>
  </w:style>
  <w:style w:type="paragraph" w:styleId="af2">
    <w:name w:val="footnote text"/>
    <w:basedOn w:val="a0"/>
    <w:link w:val="af3"/>
    <w:semiHidden/>
    <w:rsid w:val="00DD2243"/>
    <w:pPr>
      <w:suppressAutoHyphens w:val="0"/>
    </w:pPr>
    <w:rPr>
      <w:rFonts w:eastAsia="Times New Roman"/>
      <w:sz w:val="20"/>
      <w:szCs w:val="20"/>
      <w:lang w:eastAsia="ru-RU"/>
    </w:rPr>
  </w:style>
  <w:style w:type="character" w:customStyle="1" w:styleId="af3">
    <w:name w:val="Текст сноски Знак"/>
    <w:basedOn w:val="a1"/>
    <w:link w:val="af2"/>
    <w:semiHidden/>
    <w:rsid w:val="00DD2243"/>
    <w:rPr>
      <w:rFonts w:ascii="Times New Roman" w:eastAsia="Times New Roman" w:hAnsi="Times New Roman"/>
      <w:lang w:eastAsia="ru-RU"/>
    </w:rPr>
  </w:style>
  <w:style w:type="character" w:styleId="af4">
    <w:name w:val="footnote reference"/>
    <w:semiHidden/>
    <w:rsid w:val="00DD2243"/>
    <w:rPr>
      <w:vertAlign w:val="superscript"/>
    </w:rPr>
  </w:style>
  <w:style w:type="paragraph" w:styleId="24">
    <w:name w:val="Body Text 2"/>
    <w:basedOn w:val="a0"/>
    <w:link w:val="25"/>
    <w:rsid w:val="00DD2243"/>
    <w:pPr>
      <w:suppressAutoHyphens w:val="0"/>
      <w:spacing w:line="360" w:lineRule="auto"/>
      <w:ind w:right="-5"/>
      <w:jc w:val="both"/>
    </w:pPr>
    <w:rPr>
      <w:rFonts w:eastAsia="Times New Roman"/>
      <w:sz w:val="28"/>
      <w:szCs w:val="20"/>
      <w:lang w:eastAsia="ru-RU"/>
    </w:rPr>
  </w:style>
  <w:style w:type="character" w:customStyle="1" w:styleId="25">
    <w:name w:val="Основной текст 2 Знак"/>
    <w:basedOn w:val="a1"/>
    <w:link w:val="24"/>
    <w:rsid w:val="00DD2243"/>
    <w:rPr>
      <w:rFonts w:ascii="Times New Roman" w:eastAsia="Times New Roman" w:hAnsi="Times New Roman"/>
      <w:sz w:val="28"/>
      <w:lang w:eastAsia="ru-RU"/>
    </w:rPr>
  </w:style>
  <w:style w:type="paragraph" w:styleId="af5">
    <w:name w:val="Body Text"/>
    <w:basedOn w:val="a0"/>
    <w:link w:val="af6"/>
    <w:rsid w:val="00DD2243"/>
    <w:pPr>
      <w:suppressAutoHyphens w:val="0"/>
      <w:spacing w:line="360" w:lineRule="auto"/>
      <w:jc w:val="both"/>
    </w:pPr>
    <w:rPr>
      <w:rFonts w:eastAsia="Times New Roman"/>
      <w:sz w:val="28"/>
      <w:szCs w:val="20"/>
      <w:lang w:eastAsia="ru-RU"/>
    </w:rPr>
  </w:style>
  <w:style w:type="character" w:customStyle="1" w:styleId="af6">
    <w:name w:val="Основной текст Знак"/>
    <w:basedOn w:val="a1"/>
    <w:link w:val="af5"/>
    <w:rsid w:val="00DD2243"/>
    <w:rPr>
      <w:rFonts w:ascii="Times New Roman" w:eastAsia="Times New Roman" w:hAnsi="Times New Roman"/>
      <w:sz w:val="28"/>
      <w:lang w:eastAsia="ru-RU"/>
    </w:rPr>
  </w:style>
  <w:style w:type="paragraph" w:styleId="30">
    <w:name w:val="Body Text Indent 3"/>
    <w:basedOn w:val="a0"/>
    <w:link w:val="32"/>
    <w:rsid w:val="00DD2243"/>
    <w:pPr>
      <w:numPr>
        <w:numId w:val="3"/>
      </w:numPr>
      <w:tabs>
        <w:tab w:val="clear" w:pos="720"/>
      </w:tabs>
      <w:suppressAutoHyphens w:val="0"/>
      <w:ind w:left="0" w:firstLine="708"/>
      <w:jc w:val="both"/>
    </w:pPr>
    <w:rPr>
      <w:rFonts w:eastAsia="Times New Roman"/>
      <w:sz w:val="28"/>
      <w:lang w:eastAsia="ru-RU"/>
    </w:rPr>
  </w:style>
  <w:style w:type="character" w:customStyle="1" w:styleId="32">
    <w:name w:val="Основной текст с отступом 3 Знак"/>
    <w:basedOn w:val="a1"/>
    <w:link w:val="30"/>
    <w:rsid w:val="00DD2243"/>
    <w:rPr>
      <w:rFonts w:ascii="Times New Roman" w:eastAsia="Times New Roman" w:hAnsi="Times New Roman"/>
      <w:sz w:val="28"/>
      <w:szCs w:val="24"/>
      <w:lang w:eastAsia="ru-RU"/>
    </w:rPr>
  </w:style>
  <w:style w:type="paragraph" w:styleId="26">
    <w:name w:val="List 2"/>
    <w:basedOn w:val="a0"/>
    <w:rsid w:val="00DD2243"/>
    <w:pPr>
      <w:suppressAutoHyphens w:val="0"/>
      <w:ind w:left="566" w:hanging="283"/>
    </w:pPr>
    <w:rPr>
      <w:rFonts w:eastAsia="Times New Roman"/>
      <w:sz w:val="20"/>
      <w:szCs w:val="20"/>
      <w:lang w:eastAsia="ru-RU"/>
    </w:rPr>
  </w:style>
  <w:style w:type="paragraph" w:styleId="33">
    <w:name w:val="Body Text 3"/>
    <w:basedOn w:val="a0"/>
    <w:link w:val="34"/>
    <w:rsid w:val="00DD2243"/>
    <w:pPr>
      <w:suppressAutoHyphens w:val="0"/>
    </w:pPr>
    <w:rPr>
      <w:rFonts w:eastAsia="Times New Roman"/>
      <w:sz w:val="28"/>
      <w:lang w:eastAsia="ru-RU"/>
    </w:rPr>
  </w:style>
  <w:style w:type="character" w:customStyle="1" w:styleId="34">
    <w:name w:val="Основной текст 3 Знак"/>
    <w:basedOn w:val="a1"/>
    <w:link w:val="33"/>
    <w:rsid w:val="00DD2243"/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FR1">
    <w:name w:val="FR1"/>
    <w:rsid w:val="00DD2243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noProof/>
      <w:sz w:val="12"/>
      <w:szCs w:val="12"/>
      <w:lang w:eastAsia="ru-RU"/>
    </w:rPr>
  </w:style>
  <w:style w:type="paragraph" w:customStyle="1" w:styleId="a">
    <w:name w:val="Программа_ГАК"/>
    <w:basedOn w:val="a0"/>
    <w:rsid w:val="00DD2243"/>
    <w:pPr>
      <w:numPr>
        <w:numId w:val="2"/>
      </w:numPr>
      <w:suppressAutoHyphens w:val="0"/>
      <w:jc w:val="both"/>
    </w:pPr>
    <w:rPr>
      <w:rFonts w:eastAsia="Times New Roman"/>
      <w:sz w:val="28"/>
      <w:lang w:eastAsia="ru-RU"/>
    </w:rPr>
  </w:style>
  <w:style w:type="paragraph" w:customStyle="1" w:styleId="11">
    <w:name w:val="Обычный1"/>
    <w:rsid w:val="00DD2243"/>
    <w:pPr>
      <w:spacing w:before="100" w:after="100"/>
    </w:pPr>
    <w:rPr>
      <w:rFonts w:ascii="Times New Roman" w:eastAsia="Times New Roman" w:hAnsi="Times New Roman"/>
      <w:snapToGrid w:val="0"/>
      <w:sz w:val="24"/>
      <w:lang w:eastAsia="ru-RU"/>
    </w:rPr>
  </w:style>
  <w:style w:type="paragraph" w:customStyle="1" w:styleId="Style17">
    <w:name w:val="Style17"/>
    <w:basedOn w:val="a0"/>
    <w:rsid w:val="00DD2243"/>
    <w:pPr>
      <w:widowControl w:val="0"/>
      <w:suppressAutoHyphens w:val="0"/>
      <w:autoSpaceDE w:val="0"/>
      <w:autoSpaceDN w:val="0"/>
      <w:adjustRightInd w:val="0"/>
      <w:spacing w:line="478" w:lineRule="exact"/>
      <w:ind w:firstLine="691"/>
      <w:jc w:val="both"/>
    </w:pPr>
    <w:rPr>
      <w:rFonts w:eastAsia="Times New Roman"/>
      <w:lang w:eastAsia="ru-RU"/>
    </w:rPr>
  </w:style>
  <w:style w:type="paragraph" w:customStyle="1" w:styleId="Style18">
    <w:name w:val="Style18"/>
    <w:basedOn w:val="a0"/>
    <w:rsid w:val="00DD2243"/>
    <w:pPr>
      <w:widowControl w:val="0"/>
      <w:suppressAutoHyphens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Style26">
    <w:name w:val="Style26"/>
    <w:basedOn w:val="a0"/>
    <w:rsid w:val="00DD2243"/>
    <w:pPr>
      <w:widowControl w:val="0"/>
      <w:suppressAutoHyphens w:val="0"/>
      <w:autoSpaceDE w:val="0"/>
      <w:autoSpaceDN w:val="0"/>
      <w:adjustRightInd w:val="0"/>
      <w:spacing w:line="480" w:lineRule="exact"/>
    </w:pPr>
    <w:rPr>
      <w:rFonts w:eastAsia="Times New Roman"/>
      <w:lang w:eastAsia="ru-RU"/>
    </w:rPr>
  </w:style>
  <w:style w:type="paragraph" w:customStyle="1" w:styleId="Style30">
    <w:name w:val="Style30"/>
    <w:basedOn w:val="a0"/>
    <w:rsid w:val="00DD2243"/>
    <w:pPr>
      <w:widowControl w:val="0"/>
      <w:suppressAutoHyphens w:val="0"/>
      <w:autoSpaceDE w:val="0"/>
      <w:autoSpaceDN w:val="0"/>
      <w:adjustRightInd w:val="0"/>
      <w:spacing w:line="485" w:lineRule="exact"/>
      <w:jc w:val="both"/>
    </w:pPr>
    <w:rPr>
      <w:rFonts w:eastAsia="Times New Roman"/>
      <w:lang w:eastAsia="ru-RU"/>
    </w:rPr>
  </w:style>
  <w:style w:type="character" w:customStyle="1" w:styleId="FontStyle36">
    <w:name w:val="Font Style36"/>
    <w:rsid w:val="00DD224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0"/>
    <w:rsid w:val="00DD2243"/>
    <w:pPr>
      <w:widowControl w:val="0"/>
      <w:suppressAutoHyphens w:val="0"/>
      <w:autoSpaceDE w:val="0"/>
      <w:autoSpaceDN w:val="0"/>
      <w:adjustRightInd w:val="0"/>
      <w:spacing w:line="480" w:lineRule="exact"/>
      <w:jc w:val="center"/>
    </w:pPr>
    <w:rPr>
      <w:rFonts w:eastAsia="Times New Roman"/>
      <w:lang w:eastAsia="ru-RU"/>
    </w:rPr>
  </w:style>
  <w:style w:type="paragraph" w:customStyle="1" w:styleId="Style13">
    <w:name w:val="Style13"/>
    <w:basedOn w:val="a0"/>
    <w:rsid w:val="00DD2243"/>
    <w:pPr>
      <w:widowControl w:val="0"/>
      <w:suppressAutoHyphens w:val="0"/>
      <w:autoSpaceDE w:val="0"/>
      <w:autoSpaceDN w:val="0"/>
      <w:adjustRightInd w:val="0"/>
      <w:spacing w:line="480" w:lineRule="exact"/>
      <w:ind w:firstLine="686"/>
      <w:jc w:val="both"/>
    </w:pPr>
    <w:rPr>
      <w:rFonts w:eastAsia="Times New Roman"/>
      <w:lang w:eastAsia="ru-RU"/>
    </w:rPr>
  </w:style>
  <w:style w:type="paragraph" w:customStyle="1" w:styleId="Style21">
    <w:name w:val="Style21"/>
    <w:basedOn w:val="a0"/>
    <w:rsid w:val="00DD2243"/>
    <w:pPr>
      <w:widowControl w:val="0"/>
      <w:suppressAutoHyphens w:val="0"/>
      <w:autoSpaceDE w:val="0"/>
      <w:autoSpaceDN w:val="0"/>
      <w:adjustRightInd w:val="0"/>
      <w:spacing w:line="485" w:lineRule="exact"/>
      <w:ind w:firstLine="686"/>
    </w:pPr>
    <w:rPr>
      <w:rFonts w:eastAsia="Times New Roman"/>
      <w:lang w:eastAsia="ru-RU"/>
    </w:rPr>
  </w:style>
  <w:style w:type="paragraph" w:customStyle="1" w:styleId="Style28">
    <w:name w:val="Style28"/>
    <w:basedOn w:val="a0"/>
    <w:rsid w:val="00DD2243"/>
    <w:pPr>
      <w:widowControl w:val="0"/>
      <w:suppressAutoHyphens w:val="0"/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FontStyle32">
    <w:name w:val="Font Style32"/>
    <w:rsid w:val="00DD2243"/>
    <w:rPr>
      <w:rFonts w:ascii="Times New Roman" w:hAnsi="Times New Roman" w:cs="Times New Roman"/>
      <w:sz w:val="32"/>
      <w:szCs w:val="32"/>
    </w:rPr>
  </w:style>
  <w:style w:type="character" w:customStyle="1" w:styleId="FontStyle35">
    <w:name w:val="Font Style35"/>
    <w:rsid w:val="00DD224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rsid w:val="00DD2243"/>
    <w:rPr>
      <w:rFonts w:ascii="Times New Roman" w:hAnsi="Times New Roman" w:cs="Times New Roman"/>
      <w:i/>
      <w:iCs/>
      <w:sz w:val="26"/>
      <w:szCs w:val="26"/>
    </w:rPr>
  </w:style>
  <w:style w:type="character" w:customStyle="1" w:styleId="spelle">
    <w:name w:val="spelle"/>
    <w:rsid w:val="00DD2243"/>
  </w:style>
  <w:style w:type="character" w:styleId="af7">
    <w:name w:val="Hyperlink"/>
    <w:rsid w:val="00DD2243"/>
    <w:rPr>
      <w:color w:val="0000FF"/>
      <w:u w:val="single"/>
    </w:rPr>
  </w:style>
  <w:style w:type="character" w:customStyle="1" w:styleId="rvts12">
    <w:name w:val="rvts12"/>
    <w:rsid w:val="00DD2243"/>
  </w:style>
  <w:style w:type="character" w:customStyle="1" w:styleId="apple-converted-space">
    <w:name w:val="apple-converted-space"/>
    <w:basedOn w:val="a1"/>
    <w:rsid w:val="00DD2243"/>
  </w:style>
  <w:style w:type="character" w:customStyle="1" w:styleId="grame">
    <w:name w:val="grame"/>
    <w:basedOn w:val="a1"/>
    <w:rsid w:val="00DD2243"/>
  </w:style>
  <w:style w:type="paragraph" w:customStyle="1" w:styleId="rvps3">
    <w:name w:val="rvps3"/>
    <w:basedOn w:val="a0"/>
    <w:rsid w:val="00DD2243"/>
    <w:pPr>
      <w:suppressAutoHyphens w:val="0"/>
      <w:jc w:val="center"/>
    </w:pPr>
    <w:rPr>
      <w:rFonts w:eastAsia="Times New Roman"/>
      <w:lang w:eastAsia="ru-RU"/>
    </w:rPr>
  </w:style>
  <w:style w:type="paragraph" w:customStyle="1" w:styleId="rvps11">
    <w:name w:val="rvps11"/>
    <w:basedOn w:val="a0"/>
    <w:rsid w:val="00DD2243"/>
    <w:pPr>
      <w:suppressAutoHyphens w:val="0"/>
      <w:ind w:firstLine="705"/>
      <w:jc w:val="both"/>
    </w:pPr>
    <w:rPr>
      <w:rFonts w:eastAsia="Times New Roman"/>
      <w:lang w:eastAsia="ru-RU"/>
    </w:rPr>
  </w:style>
  <w:style w:type="character" w:customStyle="1" w:styleId="rvts15">
    <w:name w:val="rvts15"/>
    <w:rsid w:val="00DD2243"/>
    <w:rPr>
      <w:color w:val="000000"/>
      <w:sz w:val="24"/>
      <w:szCs w:val="24"/>
    </w:rPr>
  </w:style>
  <w:style w:type="character" w:customStyle="1" w:styleId="rvts19">
    <w:name w:val="rvts19"/>
    <w:rsid w:val="00DD2243"/>
    <w:rPr>
      <w:b/>
      <w:bCs/>
      <w:color w:val="000000"/>
      <w:sz w:val="24"/>
      <w:szCs w:val="24"/>
    </w:rPr>
  </w:style>
  <w:style w:type="paragraph" w:styleId="af8">
    <w:name w:val="footer"/>
    <w:basedOn w:val="a0"/>
    <w:link w:val="af9"/>
    <w:uiPriority w:val="99"/>
    <w:rsid w:val="00DD2243"/>
    <w:pPr>
      <w:tabs>
        <w:tab w:val="center" w:pos="4677"/>
        <w:tab w:val="right" w:pos="9355"/>
      </w:tabs>
      <w:suppressAutoHyphens w:val="0"/>
    </w:pPr>
    <w:rPr>
      <w:rFonts w:eastAsia="Times New Roman"/>
      <w:lang w:eastAsia="ru-RU"/>
    </w:rPr>
  </w:style>
  <w:style w:type="character" w:customStyle="1" w:styleId="af9">
    <w:name w:val="Нижний колонтитул Знак"/>
    <w:basedOn w:val="a1"/>
    <w:link w:val="af8"/>
    <w:uiPriority w:val="99"/>
    <w:rsid w:val="00DD2243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rsid w:val="00DD2243"/>
    <w:pPr>
      <w:numPr>
        <w:numId w:val="4"/>
      </w:numPr>
      <w:tabs>
        <w:tab w:val="clear" w:pos="643"/>
      </w:tabs>
      <w:suppressAutoHyphens w:val="0"/>
      <w:spacing w:before="100" w:beforeAutospacing="1" w:after="100" w:afterAutospacing="1"/>
      <w:ind w:left="0" w:firstLine="0"/>
    </w:pPr>
    <w:rPr>
      <w:rFonts w:eastAsia="Times New Roman"/>
      <w:lang w:eastAsia="ru-RU"/>
    </w:rPr>
  </w:style>
  <w:style w:type="paragraph" w:customStyle="1" w:styleId="lat">
    <w:name w:val="lat"/>
    <w:basedOn w:val="a0"/>
    <w:rsid w:val="00DD2243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27">
    <w:name w:val="Абзац списка2"/>
    <w:basedOn w:val="a0"/>
    <w:rsid w:val="00DD2243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rsid w:val="00052D0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3C4AA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3C4AAA"/>
    <w:rPr>
      <w:rFonts w:ascii="Tahoma" w:hAnsi="Tahoma" w:cs="Tahoma"/>
      <w:sz w:val="16"/>
      <w:szCs w:val="16"/>
      <w:lang w:eastAsia="ar-SA"/>
    </w:rPr>
  </w:style>
  <w:style w:type="character" w:customStyle="1" w:styleId="28">
    <w:name w:val="Основной текст (2)"/>
    <w:basedOn w:val="a1"/>
    <w:qFormat/>
    <w:rsid w:val="001E172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customStyle="1" w:styleId="TableParagraph">
    <w:name w:val="Table Paragraph"/>
    <w:basedOn w:val="a0"/>
    <w:uiPriority w:val="1"/>
    <w:qFormat/>
    <w:rsid w:val="001E1723"/>
    <w:pPr>
      <w:widowControl w:val="0"/>
      <w:suppressAutoHyphens w:val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rvps13">
    <w:name w:val="rvps13"/>
    <w:basedOn w:val="a0"/>
    <w:rsid w:val="00B66075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rvts21">
    <w:name w:val="rvts21"/>
    <w:rsid w:val="00B66075"/>
  </w:style>
  <w:style w:type="paragraph" w:customStyle="1" w:styleId="rvps18">
    <w:name w:val="rvps18"/>
    <w:basedOn w:val="a0"/>
    <w:rsid w:val="00B66075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rvts6">
    <w:name w:val="rvts6"/>
    <w:rsid w:val="00B66075"/>
  </w:style>
  <w:style w:type="paragraph" w:customStyle="1" w:styleId="rvps19">
    <w:name w:val="rvps19"/>
    <w:basedOn w:val="a0"/>
    <w:rsid w:val="00B66075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rvts16">
    <w:name w:val="rvts16"/>
    <w:rsid w:val="00B66075"/>
  </w:style>
  <w:style w:type="character" w:customStyle="1" w:styleId="bolighting">
    <w:name w:val="bo_lighting"/>
    <w:rsid w:val="00BC627D"/>
  </w:style>
  <w:style w:type="character" w:styleId="afc">
    <w:name w:val="FollowedHyperlink"/>
    <w:basedOn w:val="a1"/>
    <w:uiPriority w:val="99"/>
    <w:semiHidden/>
    <w:unhideWhenUsed/>
    <w:rsid w:val="00CF7ACD"/>
    <w:rPr>
      <w:color w:val="800080" w:themeColor="followedHyperlink"/>
      <w:u w:val="single"/>
    </w:rPr>
  </w:style>
  <w:style w:type="paragraph" w:customStyle="1" w:styleId="1-21">
    <w:name w:val="Средняя сетка 1 - Акцент 21"/>
    <w:basedOn w:val="a0"/>
    <w:rsid w:val="007943BD"/>
    <w:pPr>
      <w:ind w:left="720"/>
      <w:contextualSpacing/>
    </w:pPr>
    <w:rPr>
      <w:rFonts w:eastAsia="Times New Roman"/>
      <w:lang w:eastAsia="zh-CN"/>
    </w:rPr>
  </w:style>
  <w:style w:type="paragraph" w:customStyle="1" w:styleId="good">
    <w:name w:val="good"/>
    <w:basedOn w:val="a0"/>
    <w:uiPriority w:val="99"/>
    <w:rsid w:val="00BD092B"/>
    <w:pPr>
      <w:widowControl w:val="0"/>
      <w:numPr>
        <w:numId w:val="5"/>
      </w:num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suppressAutoHyphens w:val="0"/>
      <w:autoSpaceDE w:val="0"/>
      <w:autoSpaceDN w:val="0"/>
      <w:adjustRightInd w:val="0"/>
      <w:ind w:left="1077"/>
    </w:pPr>
    <w:rPr>
      <w:rFonts w:eastAsia="Times New Roman"/>
      <w:b/>
      <w:i/>
      <w:sz w:val="26"/>
      <w:szCs w:val="20"/>
      <w:u w:val="single"/>
      <w:lang w:eastAsia="ru-RU"/>
    </w:rPr>
  </w:style>
  <w:style w:type="paragraph" w:customStyle="1" w:styleId="afd">
    <w:name w:val="ОснАбзац"/>
    <w:basedOn w:val="a0"/>
    <w:uiPriority w:val="99"/>
    <w:qFormat/>
    <w:rsid w:val="00BD092B"/>
    <w:pPr>
      <w:suppressAutoHyphens w:val="0"/>
      <w:ind w:firstLine="510"/>
      <w:jc w:val="both"/>
    </w:pPr>
    <w:rPr>
      <w:rFonts w:eastAsia="Times New Roman"/>
      <w:sz w:val="26"/>
      <w:szCs w:val="28"/>
      <w:lang w:eastAsia="ru-RU"/>
    </w:rPr>
  </w:style>
  <w:style w:type="character" w:customStyle="1" w:styleId="afe">
    <w:name w:val="Основной текст_"/>
    <w:basedOn w:val="a1"/>
    <w:link w:val="12"/>
    <w:locked/>
    <w:rsid w:val="00BD6B03"/>
    <w:rPr>
      <w:rFonts w:ascii="Times New Roman" w:eastAsia="Times New Roman" w:hAnsi="Times New Roman"/>
      <w:shd w:val="clear" w:color="auto" w:fill="FFFFFF"/>
    </w:rPr>
  </w:style>
  <w:style w:type="paragraph" w:customStyle="1" w:styleId="12">
    <w:name w:val="Основной текст1"/>
    <w:basedOn w:val="a0"/>
    <w:link w:val="afe"/>
    <w:rsid w:val="00BD6B03"/>
    <w:pPr>
      <w:widowControl w:val="0"/>
      <w:shd w:val="clear" w:color="auto" w:fill="FFFFFF"/>
      <w:suppressAutoHyphens w:val="0"/>
      <w:ind w:firstLine="400"/>
    </w:pPr>
    <w:rPr>
      <w:rFonts w:eastAsia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8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7251</Words>
  <Characters>41334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MelikhovaEV</dc:creator>
  <cp:lastModifiedBy>Русин Валерий Владимирович</cp:lastModifiedBy>
  <cp:revision>8</cp:revision>
  <cp:lastPrinted>2018-01-12T13:34:00Z</cp:lastPrinted>
  <dcterms:created xsi:type="dcterms:W3CDTF">2024-06-26T11:43:00Z</dcterms:created>
  <dcterms:modified xsi:type="dcterms:W3CDTF">2024-06-26T12:00:00Z</dcterms:modified>
</cp:coreProperties>
</file>